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28CD" w14:textId="1E5E181C" w:rsidR="00DF2186" w:rsidRDefault="002C09A1" w:rsidP="00E1690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34"/>
          <w:szCs w:val="34"/>
        </w:rPr>
        <w:t xml:space="preserve">  </w:t>
      </w:r>
      <w:r w:rsidR="00D76AA9">
        <w:rPr>
          <w:b/>
          <w:color w:val="FF0000"/>
          <w:sz w:val="34"/>
          <w:szCs w:val="34"/>
        </w:rPr>
        <w:t>LUKKET</w:t>
      </w:r>
      <w:r>
        <w:rPr>
          <w:b/>
          <w:color w:val="FF0000"/>
          <w:sz w:val="34"/>
          <w:szCs w:val="34"/>
        </w:rPr>
        <w:t xml:space="preserve"> </w:t>
      </w:r>
      <w:r w:rsidR="007E74C6">
        <w:rPr>
          <w:b/>
          <w:color w:val="000000"/>
          <w:sz w:val="34"/>
          <w:szCs w:val="34"/>
        </w:rPr>
        <w:t>Dagsorden</w:t>
      </w:r>
      <w:r w:rsidR="00E16907">
        <w:rPr>
          <w:b/>
          <w:sz w:val="34"/>
          <w:szCs w:val="34"/>
        </w:rPr>
        <w:t xml:space="preserve"> / </w:t>
      </w:r>
      <w:r w:rsidR="00E16907" w:rsidRPr="00950EF3">
        <w:rPr>
          <w:b/>
          <w:sz w:val="34"/>
          <w:szCs w:val="34"/>
        </w:rPr>
        <w:t>Referat</w:t>
      </w:r>
    </w:p>
    <w:p w14:paraId="48EE1C7C" w14:textId="77777777" w:rsidR="00DF2186" w:rsidRDefault="00DF2186">
      <w:pPr>
        <w:rPr>
          <w:color w:val="FF0000"/>
          <w:sz w:val="8"/>
          <w:szCs w:val="8"/>
        </w:rPr>
      </w:pPr>
    </w:p>
    <w:tbl>
      <w:tblPr>
        <w:tblStyle w:val="3"/>
        <w:tblW w:w="105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17"/>
        <w:gridCol w:w="3396"/>
      </w:tblGrid>
      <w:tr w:rsidR="00DF2186" w:rsidRPr="0057313B" w14:paraId="16F75532" w14:textId="77777777">
        <w:tc>
          <w:tcPr>
            <w:tcW w:w="7117" w:type="dxa"/>
            <w:shd w:val="clear" w:color="auto" w:fill="auto"/>
          </w:tcPr>
          <w:p w14:paraId="71C79CFB" w14:textId="59B0B9AD" w:rsidR="00DF2186" w:rsidRPr="0057313B" w:rsidRDefault="007E74C6">
            <w:pPr>
              <w:rPr>
                <w:rFonts w:asciiTheme="minorHAnsi" w:hAnsiTheme="minorHAnsi"/>
                <w:color w:val="FF0000"/>
                <w:sz w:val="20"/>
                <w:szCs w:val="18"/>
              </w:rPr>
            </w:pPr>
            <w:r w:rsidRPr="0057313B">
              <w:rPr>
                <w:rFonts w:asciiTheme="minorHAnsi" w:hAnsiTheme="minorHAnsi"/>
                <w:b/>
                <w:szCs w:val="22"/>
              </w:rPr>
              <w:t>Dato og tid:</w:t>
            </w:r>
            <w:r w:rsidR="00272987" w:rsidRPr="0057313B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gramStart"/>
            <w:r w:rsidR="0032527D">
              <w:rPr>
                <w:rFonts w:asciiTheme="minorHAnsi" w:hAnsiTheme="minorHAnsi"/>
                <w:b/>
                <w:szCs w:val="22"/>
              </w:rPr>
              <w:t>Tir</w:t>
            </w:r>
            <w:r w:rsidR="004E1292">
              <w:rPr>
                <w:rFonts w:asciiTheme="minorHAnsi" w:hAnsiTheme="minorHAnsi"/>
                <w:b/>
                <w:szCs w:val="22"/>
              </w:rPr>
              <w:t>s</w:t>
            </w:r>
            <w:r w:rsidR="00B22495">
              <w:rPr>
                <w:rFonts w:asciiTheme="minorHAnsi" w:hAnsiTheme="minorHAnsi"/>
                <w:b/>
                <w:szCs w:val="22"/>
              </w:rPr>
              <w:t>dag</w:t>
            </w:r>
            <w:proofErr w:type="gramEnd"/>
            <w:r w:rsidR="00D76AA9" w:rsidRPr="0057313B">
              <w:rPr>
                <w:rFonts w:asciiTheme="minorHAnsi" w:hAnsiTheme="minorHAnsi"/>
                <w:b/>
                <w:szCs w:val="22"/>
              </w:rPr>
              <w:t xml:space="preserve"> d.</w:t>
            </w:r>
            <w:r w:rsidR="00CD0411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51824">
              <w:rPr>
                <w:rFonts w:asciiTheme="minorHAnsi" w:hAnsiTheme="minorHAnsi"/>
                <w:b/>
                <w:szCs w:val="22"/>
              </w:rPr>
              <w:t>20</w:t>
            </w:r>
            <w:r w:rsidR="005D3316">
              <w:rPr>
                <w:rFonts w:asciiTheme="minorHAnsi" w:hAnsiTheme="minorHAnsi"/>
                <w:b/>
                <w:szCs w:val="22"/>
              </w:rPr>
              <w:t>.</w:t>
            </w:r>
            <w:r w:rsidR="0032527D">
              <w:rPr>
                <w:rFonts w:asciiTheme="minorHAnsi" w:hAnsiTheme="minorHAnsi"/>
                <w:b/>
                <w:szCs w:val="22"/>
              </w:rPr>
              <w:t>0</w:t>
            </w:r>
            <w:r w:rsidR="00D51824">
              <w:rPr>
                <w:rFonts w:asciiTheme="minorHAnsi" w:hAnsiTheme="minorHAnsi"/>
                <w:b/>
                <w:szCs w:val="22"/>
              </w:rPr>
              <w:t>2</w:t>
            </w:r>
            <w:r w:rsidR="00B22495">
              <w:rPr>
                <w:rFonts w:asciiTheme="minorHAnsi" w:hAnsiTheme="minorHAnsi"/>
                <w:b/>
                <w:szCs w:val="22"/>
              </w:rPr>
              <w:t>.</w:t>
            </w:r>
            <w:r w:rsidR="00D76AA9" w:rsidRPr="0057313B">
              <w:rPr>
                <w:rFonts w:asciiTheme="minorHAnsi" w:hAnsiTheme="minorHAnsi"/>
                <w:b/>
                <w:szCs w:val="22"/>
              </w:rPr>
              <w:t>202</w:t>
            </w:r>
            <w:r w:rsidR="0032527D">
              <w:rPr>
                <w:rFonts w:asciiTheme="minorHAnsi" w:hAnsiTheme="minorHAnsi"/>
                <w:b/>
                <w:szCs w:val="22"/>
              </w:rPr>
              <w:t>4</w:t>
            </w:r>
            <w:r w:rsidR="00D76AA9" w:rsidRPr="0057313B">
              <w:rPr>
                <w:rFonts w:asciiTheme="minorHAnsi" w:hAnsiTheme="minorHAnsi"/>
                <w:b/>
                <w:szCs w:val="22"/>
              </w:rPr>
              <w:t xml:space="preserve"> kl. 1</w:t>
            </w:r>
            <w:r w:rsidR="003714AB">
              <w:rPr>
                <w:rFonts w:asciiTheme="minorHAnsi" w:hAnsiTheme="minorHAnsi"/>
                <w:b/>
                <w:szCs w:val="22"/>
              </w:rPr>
              <w:t>9</w:t>
            </w:r>
            <w:r w:rsidR="00D76AA9" w:rsidRPr="0057313B">
              <w:rPr>
                <w:rFonts w:asciiTheme="minorHAnsi" w:hAnsiTheme="minorHAnsi"/>
                <w:b/>
                <w:szCs w:val="22"/>
              </w:rPr>
              <w:t>.00</w:t>
            </w:r>
          </w:p>
        </w:tc>
        <w:tc>
          <w:tcPr>
            <w:tcW w:w="3396" w:type="dxa"/>
            <w:shd w:val="clear" w:color="auto" w:fill="auto"/>
          </w:tcPr>
          <w:p w14:paraId="11DE4485" w14:textId="13B06C2D" w:rsidR="00DF2186" w:rsidRPr="0057313B" w:rsidRDefault="00DF2186">
            <w:pPr>
              <w:rPr>
                <w:rFonts w:asciiTheme="minorHAnsi" w:hAnsiTheme="minorHAnsi"/>
                <w:color w:val="FF0000"/>
                <w:szCs w:val="22"/>
              </w:rPr>
            </w:pPr>
          </w:p>
        </w:tc>
      </w:tr>
      <w:tr w:rsidR="00A208F8" w:rsidRPr="0038387D" w14:paraId="4F261AA5" w14:textId="77777777">
        <w:tc>
          <w:tcPr>
            <w:tcW w:w="7117" w:type="dxa"/>
            <w:shd w:val="clear" w:color="auto" w:fill="auto"/>
          </w:tcPr>
          <w:p w14:paraId="769876D7" w14:textId="76401CC4" w:rsidR="00A208F8" w:rsidRDefault="00A208F8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Deltager</w:t>
            </w:r>
            <w:r w:rsidR="0038387D">
              <w:rPr>
                <w:rFonts w:asciiTheme="minorHAnsi" w:hAnsiTheme="minorHAnsi"/>
                <w:b/>
                <w:szCs w:val="22"/>
              </w:rPr>
              <w:t>e</w:t>
            </w:r>
            <w:r>
              <w:rPr>
                <w:rFonts w:asciiTheme="minorHAnsi" w:hAnsiTheme="minorHAnsi"/>
                <w:b/>
                <w:szCs w:val="22"/>
              </w:rPr>
              <w:t xml:space="preserve">: </w:t>
            </w:r>
          </w:p>
          <w:p w14:paraId="577A97E8" w14:textId="77777777" w:rsidR="00A208F8" w:rsidRPr="0038387D" w:rsidRDefault="00A208F8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Lone Ebbesen Smed (LES)</w:t>
            </w:r>
          </w:p>
          <w:p w14:paraId="1726AAFE" w14:textId="4E32A4CF" w:rsidR="00F8265D" w:rsidRPr="0038387D" w:rsidRDefault="00F8265D" w:rsidP="00F8265D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 xml:space="preserve">Lars </w:t>
            </w:r>
            <w:proofErr w:type="spellStart"/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Rosenborg</w:t>
            </w:r>
            <w:proofErr w:type="spellEnd"/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 xml:space="preserve"> Sørensen (LR</w:t>
            </w:r>
            <w:r w:rsidR="00B055F8">
              <w:rPr>
                <w:rFonts w:asciiTheme="minorHAnsi" w:hAnsiTheme="minorHAnsi"/>
                <w:bCs/>
                <w:sz w:val="20"/>
                <w:szCs w:val="18"/>
              </w:rPr>
              <w:t>S</w:t>
            </w: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)</w:t>
            </w:r>
          </w:p>
          <w:p w14:paraId="18B122A7" w14:textId="77777777" w:rsidR="00F8265D" w:rsidRPr="009B3EF7" w:rsidRDefault="00F8265D" w:rsidP="00F8265D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 w:rsidRPr="009B3EF7">
              <w:rPr>
                <w:rFonts w:asciiTheme="minorHAnsi" w:hAnsiTheme="minorHAnsi"/>
                <w:bCs/>
                <w:sz w:val="20"/>
                <w:szCs w:val="18"/>
              </w:rPr>
              <w:t xml:space="preserve">Helle Irene </w:t>
            </w:r>
            <w:proofErr w:type="spellStart"/>
            <w:r w:rsidRPr="009B3EF7">
              <w:rPr>
                <w:rFonts w:asciiTheme="minorHAnsi" w:hAnsiTheme="minorHAnsi"/>
                <w:bCs/>
                <w:sz w:val="20"/>
                <w:szCs w:val="18"/>
              </w:rPr>
              <w:t>Arrøe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18"/>
              </w:rPr>
              <w:t xml:space="preserve"> (HIA)</w:t>
            </w:r>
          </w:p>
          <w:p w14:paraId="27208BA0" w14:textId="12C7A694" w:rsidR="00A208F8" w:rsidRPr="009B3EF7" w:rsidRDefault="00B22495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 w:rsidRPr="009B3EF7">
              <w:rPr>
                <w:rFonts w:asciiTheme="minorHAnsi" w:hAnsiTheme="minorHAnsi"/>
                <w:bCs/>
                <w:sz w:val="20"/>
                <w:szCs w:val="18"/>
              </w:rPr>
              <w:t>Ole Meilby</w:t>
            </w:r>
            <w:r w:rsidR="00F8265D">
              <w:rPr>
                <w:rFonts w:asciiTheme="minorHAnsi" w:hAnsiTheme="minorHAnsi"/>
                <w:bCs/>
                <w:sz w:val="20"/>
                <w:szCs w:val="18"/>
              </w:rPr>
              <w:t xml:space="preserve"> (OME)</w:t>
            </w:r>
          </w:p>
          <w:p w14:paraId="7115C9A9" w14:textId="77777777" w:rsidR="00A208F8" w:rsidRPr="0038387D" w:rsidRDefault="00A208F8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Malene Mejlby Kirkegaard (MAK)</w:t>
            </w:r>
          </w:p>
          <w:p w14:paraId="5AF250BB" w14:textId="2F6CC9A5" w:rsidR="00A208F8" w:rsidRPr="0038387D" w:rsidRDefault="00B22495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18"/>
              </w:rPr>
              <w:t>Bo Brøndum Pedersen</w:t>
            </w:r>
            <w:r w:rsidR="00F8265D">
              <w:rPr>
                <w:rFonts w:asciiTheme="minorHAnsi" w:hAnsiTheme="minorHAnsi"/>
                <w:bCs/>
                <w:sz w:val="20"/>
                <w:szCs w:val="18"/>
              </w:rPr>
              <w:t xml:space="preserve"> (BBP)</w:t>
            </w:r>
          </w:p>
          <w:p w14:paraId="6243E865" w14:textId="2CD3BC2A" w:rsidR="00A208F8" w:rsidRPr="0038387D" w:rsidRDefault="00B22495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18"/>
              </w:rPr>
              <w:t>Peter Rudolf Hansen</w:t>
            </w:r>
            <w:r w:rsidR="00F8265D">
              <w:rPr>
                <w:rFonts w:asciiTheme="minorHAnsi" w:hAnsiTheme="minorHAnsi"/>
                <w:bCs/>
                <w:sz w:val="20"/>
                <w:szCs w:val="18"/>
              </w:rPr>
              <w:t xml:space="preserve"> (PRH)</w:t>
            </w:r>
          </w:p>
          <w:p w14:paraId="4A6DF752" w14:textId="77777777" w:rsidR="00A208F8" w:rsidRPr="0038387D" w:rsidRDefault="00A208F8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Niels Lindhardt Johansen (NLJ)</w:t>
            </w:r>
          </w:p>
          <w:p w14:paraId="02F73C5C" w14:textId="69171739" w:rsidR="00A208F8" w:rsidRPr="0038387D" w:rsidRDefault="00A208F8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 xml:space="preserve">Malene </w:t>
            </w:r>
            <w:proofErr w:type="spellStart"/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Graeser</w:t>
            </w:r>
            <w:proofErr w:type="spellEnd"/>
            <w:r w:rsidR="00253E6E">
              <w:rPr>
                <w:rFonts w:asciiTheme="minorHAnsi" w:hAnsiTheme="minorHAnsi"/>
                <w:bCs/>
                <w:sz w:val="20"/>
                <w:szCs w:val="18"/>
              </w:rPr>
              <w:t>-Greve</w:t>
            </w: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 xml:space="preserve"> (M</w:t>
            </w:r>
            <w:r w:rsidR="001D3DE2">
              <w:rPr>
                <w:rFonts w:asciiTheme="minorHAnsi" w:hAnsiTheme="minorHAnsi"/>
                <w:bCs/>
                <w:sz w:val="20"/>
                <w:szCs w:val="18"/>
              </w:rPr>
              <w:t>G</w:t>
            </w:r>
            <w:r w:rsidR="0038387D" w:rsidRPr="0038387D">
              <w:rPr>
                <w:rFonts w:asciiTheme="minorHAnsi" w:hAnsiTheme="minorHAnsi"/>
                <w:bCs/>
                <w:sz w:val="20"/>
                <w:szCs w:val="18"/>
              </w:rPr>
              <w:t>G</w:t>
            </w: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)</w:t>
            </w:r>
            <w:r w:rsidR="0038387D" w:rsidRPr="0038387D">
              <w:rPr>
                <w:rFonts w:asciiTheme="minorHAnsi" w:hAnsiTheme="minorHAnsi"/>
                <w:bCs/>
                <w:sz w:val="20"/>
                <w:szCs w:val="18"/>
              </w:rPr>
              <w:t xml:space="preserve"> sognepræst KBF</w:t>
            </w:r>
          </w:p>
          <w:p w14:paraId="706646D5" w14:textId="4C871BBE" w:rsidR="0038387D" w:rsidRPr="0038387D" w:rsidRDefault="0038387D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Christian Gottlieb (CVG) sognepræst</w:t>
            </w:r>
          </w:p>
          <w:p w14:paraId="7C5C825A" w14:textId="739FD87A" w:rsidR="00A208F8" w:rsidRPr="0038387D" w:rsidRDefault="0038387D" w:rsidP="00D8056B">
            <w:pPr>
              <w:rPr>
                <w:rFonts w:asciiTheme="minorHAnsi" w:hAnsiTheme="minorHAnsi"/>
                <w:b/>
                <w:szCs w:val="22"/>
              </w:rPr>
            </w:pP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 xml:space="preserve">Irina </w:t>
            </w:r>
            <w:proofErr w:type="spellStart"/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Gerkeuli</w:t>
            </w:r>
            <w:proofErr w:type="spellEnd"/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 xml:space="preserve"> (IGE) medarbejderrepræsentant</w:t>
            </w:r>
          </w:p>
        </w:tc>
        <w:tc>
          <w:tcPr>
            <w:tcW w:w="3396" w:type="dxa"/>
            <w:shd w:val="clear" w:color="auto" w:fill="auto"/>
          </w:tcPr>
          <w:p w14:paraId="2255EBEE" w14:textId="1BC37302" w:rsidR="00D45EEB" w:rsidRDefault="0066428B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Afbud: </w:t>
            </w:r>
          </w:p>
          <w:p w14:paraId="59D8FE72" w14:textId="08C513E0" w:rsidR="00D51824" w:rsidRDefault="0086005A" w:rsidP="004E129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MGG</w:t>
            </w:r>
          </w:p>
          <w:p w14:paraId="4A840841" w14:textId="77777777" w:rsidR="000E4E0F" w:rsidRDefault="0086005A" w:rsidP="004E129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CVG</w:t>
            </w:r>
          </w:p>
          <w:p w14:paraId="0401ABBD" w14:textId="6BF61DB4" w:rsidR="0086005A" w:rsidRPr="0038387D" w:rsidRDefault="0086005A" w:rsidP="004E129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HIA</w:t>
            </w:r>
          </w:p>
        </w:tc>
      </w:tr>
    </w:tbl>
    <w:p w14:paraId="298C1F74" w14:textId="77777777" w:rsidR="00DF2186" w:rsidRPr="0038387D" w:rsidRDefault="00DF2186">
      <w:pPr>
        <w:ind w:left="1410" w:hanging="1410"/>
        <w:rPr>
          <w:rFonts w:asciiTheme="minorHAnsi" w:hAnsiTheme="minorHAnsi"/>
          <w:b/>
          <w:sz w:val="10"/>
          <w:szCs w:val="8"/>
        </w:rPr>
      </w:pPr>
    </w:p>
    <w:p w14:paraId="5921BEA2" w14:textId="77777777" w:rsidR="00E74BC5" w:rsidRPr="0057313B" w:rsidRDefault="00E74BC5" w:rsidP="00861740">
      <w:pPr>
        <w:ind w:left="1410" w:hanging="1410"/>
        <w:rPr>
          <w:rFonts w:asciiTheme="minorHAnsi" w:hAnsiTheme="minorHAnsi"/>
          <w:bCs/>
          <w:color w:val="FF0000"/>
          <w:sz w:val="22"/>
          <w:szCs w:val="22"/>
        </w:rPr>
      </w:pPr>
    </w:p>
    <w:p w14:paraId="76F8B99E" w14:textId="77777777" w:rsidR="00600D9F" w:rsidRPr="007C3C09" w:rsidRDefault="00600D9F">
      <w:pPr>
        <w:ind w:left="1410" w:hanging="1410"/>
        <w:rPr>
          <w:sz w:val="8"/>
          <w:szCs w:val="8"/>
        </w:rPr>
      </w:pPr>
    </w:p>
    <w:p w14:paraId="1FB674AD" w14:textId="19075D09" w:rsidR="00DF2186" w:rsidRPr="007C3C09" w:rsidRDefault="007E74C6" w:rsidP="007C3C09">
      <w:pPr>
        <w:ind w:left="1410" w:hanging="1410"/>
        <w:rPr>
          <w:b/>
          <w:color w:val="FF0000"/>
          <w:sz w:val="8"/>
          <w:szCs w:val="8"/>
        </w:rPr>
      </w:pPr>
      <w:r w:rsidRPr="007C3C09">
        <w:rPr>
          <w:sz w:val="8"/>
          <w:szCs w:val="8"/>
        </w:rPr>
        <w:t xml:space="preserve">                </w:t>
      </w:r>
    </w:p>
    <w:tbl>
      <w:tblPr>
        <w:tblStyle w:val="2"/>
        <w:tblW w:w="1049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89"/>
        <w:gridCol w:w="5607"/>
        <w:gridCol w:w="4394"/>
      </w:tblGrid>
      <w:tr w:rsidR="00DF2186" w14:paraId="59751027" w14:textId="77777777" w:rsidTr="0037563B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35A6D2B6" w14:textId="77777777" w:rsidR="00DF2186" w:rsidRDefault="00DF218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5BEE5CFE" w14:textId="77777777" w:rsidR="00DF2186" w:rsidRDefault="007E74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DAGSORDEN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6272640C" w14:textId="77777777" w:rsidR="00DF2186" w:rsidRDefault="007E74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REFERAT</w:t>
            </w:r>
          </w:p>
        </w:tc>
      </w:tr>
      <w:tr w:rsidR="00DF2186" w14:paraId="796074F6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824E" w14:textId="77777777" w:rsidR="00DF2186" w:rsidRDefault="007E7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8A39" w14:textId="62D78B24" w:rsidR="00021E2A" w:rsidRDefault="007E74C6" w:rsidP="00021E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D30541">
              <w:rPr>
                <w:rFonts w:asciiTheme="minorHAnsi" w:eastAsia="Calibri" w:hAnsiTheme="minorHAnsi" w:cstheme="minorHAnsi"/>
                <w:b/>
                <w:color w:val="000000"/>
              </w:rPr>
              <w:t>Godkendelse af dagsorden</w:t>
            </w:r>
            <w:r w:rsidR="0089006E" w:rsidRPr="00D30541"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</w:p>
          <w:p w14:paraId="777B5630" w14:textId="65C26A8B" w:rsidR="00DF2186" w:rsidRPr="002E38CB" w:rsidRDefault="00DF2186" w:rsidP="00412F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7196" w14:textId="49369777" w:rsidR="003B0F52" w:rsidRPr="00C6146C" w:rsidRDefault="003B0F52" w:rsidP="00ED01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2186" w14:paraId="764415CB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E9AC" w14:textId="0E6EF6AB" w:rsidR="00DF2186" w:rsidRDefault="00F10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3DE2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A1DA" w14:textId="783F9F00" w:rsidR="0019627D" w:rsidRDefault="002E662F" w:rsidP="006754E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Orientering ved</w:t>
            </w:r>
            <w:r w:rsidR="00272987" w:rsidRPr="00D30541">
              <w:rPr>
                <w:rFonts w:asciiTheme="minorHAnsi" w:hAnsiTheme="minorHAnsi" w:cstheme="minorHAnsi"/>
                <w:b/>
                <w:bCs/>
              </w:rPr>
              <w:t xml:space="preserve"> formanden</w:t>
            </w:r>
          </w:p>
          <w:p w14:paraId="7D796A1C" w14:textId="527E785A" w:rsidR="0086005A" w:rsidRPr="00E0690A" w:rsidRDefault="00E0690A" w:rsidP="006754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 skal alle huske at </w:t>
            </w:r>
            <w:r w:rsidR="00A77253">
              <w:rPr>
                <w:rFonts w:asciiTheme="minorHAnsi" w:hAnsiTheme="minorHAnsi" w:cstheme="minorHAnsi"/>
              </w:rPr>
              <w:t xml:space="preserve">post vedrørende menighedsrådets opgaver skal afsendes fra vores officielle postkasse og ikke fra vores private mails, da </w:t>
            </w:r>
            <w:r w:rsidR="00302D1C">
              <w:rPr>
                <w:rFonts w:asciiTheme="minorHAnsi" w:hAnsiTheme="minorHAnsi" w:cstheme="minorHAnsi"/>
              </w:rPr>
              <w:t xml:space="preserve">der kan gå en masse oplysninger tabt når folk eventuelt forlader menighedsrådet. </w:t>
            </w:r>
            <w:proofErr w:type="gramStart"/>
            <w:r w:rsidR="00302D1C">
              <w:rPr>
                <w:rFonts w:asciiTheme="minorHAnsi" w:hAnsiTheme="minorHAnsi" w:cstheme="minorHAnsi"/>
              </w:rPr>
              <w:t>( Dette</w:t>
            </w:r>
            <w:proofErr w:type="gramEnd"/>
            <w:r w:rsidR="00302D1C">
              <w:rPr>
                <w:rFonts w:asciiTheme="minorHAnsi" w:hAnsiTheme="minorHAnsi" w:cstheme="minorHAnsi"/>
              </w:rPr>
              <w:t xml:space="preserve"> er også e</w:t>
            </w:r>
            <w:r w:rsidR="00D53C3D">
              <w:rPr>
                <w:rFonts w:asciiTheme="minorHAnsi" w:hAnsiTheme="minorHAnsi" w:cstheme="minorHAnsi"/>
              </w:rPr>
              <w:t>t fokuspunkt fra provstiets side</w:t>
            </w:r>
            <w:r w:rsidR="00302D1C">
              <w:rPr>
                <w:rFonts w:asciiTheme="minorHAnsi" w:hAnsiTheme="minorHAnsi" w:cstheme="minorHAnsi"/>
              </w:rPr>
              <w:t xml:space="preserve"> </w:t>
            </w:r>
            <w:r w:rsidR="00D53C3D">
              <w:rPr>
                <w:rFonts w:asciiTheme="minorHAnsi" w:hAnsiTheme="minorHAnsi" w:cstheme="minorHAnsi"/>
              </w:rPr>
              <w:t>)</w:t>
            </w:r>
            <w:r w:rsidR="00A77253">
              <w:rPr>
                <w:rFonts w:asciiTheme="minorHAnsi" w:hAnsiTheme="minorHAnsi" w:cstheme="minorHAnsi"/>
              </w:rPr>
              <w:t xml:space="preserve"> </w:t>
            </w:r>
          </w:p>
          <w:p w14:paraId="66901FCC" w14:textId="74B538F8" w:rsidR="004D4F2A" w:rsidRPr="00D51824" w:rsidRDefault="004D4F2A" w:rsidP="00D51824">
            <w:pPr>
              <w:rPr>
                <w:rFonts w:asciiTheme="minorHAnsi" w:hAnsiTheme="minorHAnsi" w:cstheme="minorHAnsi"/>
                <w:b/>
                <w:bCs/>
              </w:rPr>
            </w:pPr>
            <w:r w:rsidRPr="00D51824">
              <w:rPr>
                <w:rFonts w:asciiTheme="minorHAnsi" w:hAnsiTheme="minorHAnsi" w:cstheme="minorHAnsi"/>
                <w:b/>
                <w:bCs/>
              </w:rPr>
              <w:t>Beslutningspunkt ved formanden</w:t>
            </w:r>
          </w:p>
          <w:p w14:paraId="14E962EC" w14:textId="2AFD1E1C" w:rsidR="00ED0083" w:rsidRPr="00ED4210" w:rsidRDefault="00ED0083" w:rsidP="00D51824">
            <w:pPr>
              <w:pStyle w:val="Listeafsni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B5EC" w14:textId="7EB86A66" w:rsidR="003C38C7" w:rsidRPr="002D212D" w:rsidRDefault="003C38C7" w:rsidP="00302348">
            <w:pPr>
              <w:pStyle w:val="Listeafsnit"/>
              <w:ind w:left="7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7897" w14:paraId="072A38F9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93D4" w14:textId="71CBDB83" w:rsidR="00B17897" w:rsidRDefault="00F10207" w:rsidP="00B17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7897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1547" w14:textId="26966FE7" w:rsidR="00A655F4" w:rsidRDefault="00A655F4" w:rsidP="00A655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Orientering ved præste</w:t>
            </w:r>
            <w:r w:rsidR="00412F57">
              <w:rPr>
                <w:rFonts w:asciiTheme="minorHAnsi" w:hAnsiTheme="minorHAnsi" w:cstheme="minorHAnsi"/>
                <w:b/>
              </w:rPr>
              <w:t>rne</w:t>
            </w:r>
          </w:p>
          <w:p w14:paraId="6625711B" w14:textId="41A12E18" w:rsidR="00E26EB8" w:rsidRPr="00227299" w:rsidRDefault="00227299" w:rsidP="00176AC8">
            <w:pPr>
              <w:pStyle w:val="Listeafsnit"/>
              <w:numPr>
                <w:ilvl w:val="0"/>
                <w:numId w:val="4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Da Ganløse kirke fortsat er lukket i konfirmandugen, har det været nødvendigt igen i år at leje Slagslunde Forsamlingshus. </w:t>
            </w:r>
          </w:p>
          <w:p w14:paraId="1F202886" w14:textId="77446C03" w:rsidR="00A655F4" w:rsidRPr="00813B65" w:rsidRDefault="00A655F4" w:rsidP="000D2D5A">
            <w:pPr>
              <w:pStyle w:val="Listeafsnit"/>
              <w:rPr>
                <w:rFonts w:asciiTheme="minorHAnsi" w:hAnsiTheme="minorHAnsi" w:cstheme="minorHAnsi"/>
                <w:bCs/>
              </w:rPr>
            </w:pPr>
          </w:p>
          <w:p w14:paraId="2EDD18A3" w14:textId="77777777" w:rsidR="000E2028" w:rsidRDefault="00A655F4" w:rsidP="00B178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Beslutningspunkt</w:t>
            </w:r>
            <w:r w:rsidRPr="003714AB">
              <w:rPr>
                <w:rFonts w:asciiTheme="minorHAnsi" w:hAnsiTheme="minorHAnsi" w:cstheme="minorHAnsi"/>
                <w:b/>
              </w:rPr>
              <w:t xml:space="preserve"> ved</w:t>
            </w:r>
            <w:r w:rsidR="00412F57">
              <w:rPr>
                <w:rFonts w:asciiTheme="minorHAnsi" w:hAnsiTheme="minorHAnsi" w:cstheme="minorHAnsi"/>
                <w:b/>
              </w:rPr>
              <w:t xml:space="preserve"> præsterne</w:t>
            </w:r>
          </w:p>
          <w:p w14:paraId="71662899" w14:textId="2902142B" w:rsidR="002331DB" w:rsidRPr="0037563B" w:rsidRDefault="00176AC8" w:rsidP="0037563B">
            <w:pPr>
              <w:numPr>
                <w:ilvl w:val="0"/>
                <w:numId w:val="41"/>
              </w:num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341550">
              <w:rPr>
                <w:rFonts w:ascii="Segoe UI" w:eastAsia="Times New Roman" w:hAnsi="Segoe UI" w:cs="Segoe UI"/>
                <w:color w:val="242424"/>
                <w:sz w:val="23"/>
                <w:szCs w:val="23"/>
                <w:bdr w:val="none" w:sz="0" w:space="0" w:color="auto" w:frame="1"/>
              </w:rPr>
              <w:t>5. september er hvert år dagen, hvor Danmarks Udsendte hædres. Jeg vil foreslå, at vi hvert år flager for dem på denne dag. I Ganløse har vi to mennesker, der har givet deres liv i kampen for frihed - de har mindeplader i Ganløse kirke.</w:t>
            </w:r>
          </w:p>
          <w:p w14:paraId="54EBF02F" w14:textId="77777777" w:rsidR="000C537B" w:rsidRDefault="000C537B" w:rsidP="00B17897">
            <w:pPr>
              <w:rPr>
                <w:rFonts w:asciiTheme="minorHAnsi" w:hAnsiTheme="minorHAnsi" w:cstheme="minorHAnsi"/>
                <w:b/>
              </w:rPr>
            </w:pPr>
          </w:p>
          <w:p w14:paraId="30C0ED07" w14:textId="48BC0858" w:rsidR="00B84A37" w:rsidRPr="00382A51" w:rsidRDefault="00382A51" w:rsidP="00176AC8">
            <w:pPr>
              <w:pStyle w:val="Listeafsnit"/>
              <w:numPr>
                <w:ilvl w:val="0"/>
                <w:numId w:val="4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Anlægning af konfirmationslund/skov</w:t>
            </w:r>
            <w:r w:rsidR="00AE2F22">
              <w:rPr>
                <w:rFonts w:asciiTheme="minorHAnsi" w:hAnsiTheme="minorHAnsi" w:cstheme="minorHAnsi"/>
                <w:bCs/>
              </w:rPr>
              <w:t>. Behandles under den lukkede dagsorden</w:t>
            </w:r>
          </w:p>
          <w:p w14:paraId="601A13DD" w14:textId="77777777" w:rsidR="00B84A37" w:rsidRDefault="00B84A37" w:rsidP="00B17897">
            <w:pPr>
              <w:rPr>
                <w:rFonts w:asciiTheme="minorHAnsi" w:hAnsiTheme="minorHAnsi" w:cstheme="minorHAnsi"/>
                <w:b/>
              </w:rPr>
            </w:pPr>
          </w:p>
          <w:p w14:paraId="383EEFD4" w14:textId="6B25C335" w:rsidR="00E75333" w:rsidRPr="00E75333" w:rsidRDefault="002A7335" w:rsidP="00B17897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5A40" w14:textId="0B71E47C" w:rsidR="00CA64D0" w:rsidRPr="007617B5" w:rsidRDefault="00E334B4" w:rsidP="007617B5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17897" w14:paraId="77ACAF90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1104" w14:textId="0ABB43BE" w:rsidR="00B17897" w:rsidRDefault="00F10207" w:rsidP="00B17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17897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738B" w14:textId="6B454459" w:rsidR="00E5740E" w:rsidRDefault="00A655F4" w:rsidP="00E5740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Orientering ved kassereren</w:t>
            </w:r>
          </w:p>
          <w:p w14:paraId="126E7CF2" w14:textId="77777777" w:rsidR="00302348" w:rsidRPr="00302348" w:rsidRDefault="00302348" w:rsidP="00302348">
            <w:pPr>
              <w:pStyle w:val="Listeafsnit"/>
              <w:rPr>
                <w:b/>
                <w:bCs/>
                <w:shd w:val="clear" w:color="auto" w:fill="FFFFFF"/>
              </w:rPr>
            </w:pPr>
          </w:p>
          <w:p w14:paraId="46296EA1" w14:textId="44A2F335" w:rsidR="001B5C34" w:rsidRPr="00191317" w:rsidRDefault="00A655F4" w:rsidP="00191317">
            <w:pPr>
              <w:rPr>
                <w:rFonts w:ascii="Calibri" w:eastAsia="Calibri" w:hAnsi="Calibri" w:cs="Calibri"/>
                <w:b/>
                <w:bCs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FFFFFF"/>
              </w:rPr>
              <w:t>Beslutningspunkt ved kassereren</w:t>
            </w:r>
          </w:p>
          <w:p w14:paraId="29DAFF1B" w14:textId="04F8906D" w:rsidR="008431AB" w:rsidRPr="00A45500" w:rsidRDefault="00A45500" w:rsidP="00A4550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Kvartalsrapport </w:t>
            </w:r>
            <w:r w:rsidR="00B738ED">
              <w:rPr>
                <w:shd w:val="clear" w:color="auto" w:fill="FFFFFF"/>
              </w:rPr>
              <w:t>2. kvartal 2024</w:t>
            </w:r>
          </w:p>
          <w:p w14:paraId="648FC365" w14:textId="1E0317C6" w:rsidR="00165F2F" w:rsidRDefault="00165F2F" w:rsidP="00E45C53">
            <w:pPr>
              <w:rPr>
                <w:rFonts w:ascii="Calibri" w:eastAsia="Calibri" w:hAnsi="Calibri" w:cs="Calibri"/>
                <w:i/>
                <w:iCs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iCs/>
                <w:shd w:val="clear" w:color="auto" w:fill="FFFFFF"/>
              </w:rPr>
              <w:t xml:space="preserve">Bilag 4a </w:t>
            </w:r>
            <w:r w:rsidR="00BD37B4">
              <w:rPr>
                <w:rFonts w:ascii="Calibri" w:eastAsia="Calibri" w:hAnsi="Calibri" w:cs="Calibri"/>
                <w:i/>
                <w:iCs/>
                <w:shd w:val="clear" w:color="auto" w:fill="FFFFFF"/>
              </w:rPr>
              <w:t xml:space="preserve">Kvartalsrapport </w:t>
            </w:r>
          </w:p>
          <w:p w14:paraId="22D449E3" w14:textId="4E831892" w:rsidR="001D3DE2" w:rsidRDefault="008431AB" w:rsidP="00E45C53">
            <w:pPr>
              <w:rPr>
                <w:rFonts w:ascii="Calibri" w:eastAsia="Calibri" w:hAnsi="Calibri" w:cs="Calibri"/>
                <w:i/>
                <w:iCs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iCs/>
                <w:shd w:val="clear" w:color="auto" w:fill="FFFFFF"/>
              </w:rPr>
              <w:t>Bilag 4</w:t>
            </w:r>
            <w:r w:rsidR="00165F2F">
              <w:rPr>
                <w:rFonts w:ascii="Calibri" w:eastAsia="Calibri" w:hAnsi="Calibri" w:cs="Calibri"/>
                <w:i/>
                <w:iCs/>
                <w:shd w:val="clear" w:color="auto" w:fill="FFFFFF"/>
              </w:rPr>
              <w:t>b</w:t>
            </w:r>
            <w:r>
              <w:rPr>
                <w:rFonts w:ascii="Calibri" w:eastAsia="Calibri" w:hAnsi="Calibri" w:cs="Calibri"/>
                <w:i/>
                <w:iCs/>
                <w:shd w:val="clear" w:color="auto" w:fill="FFFFFF"/>
              </w:rPr>
              <w:t xml:space="preserve"> </w:t>
            </w:r>
            <w:r w:rsidR="0062383D">
              <w:rPr>
                <w:rFonts w:ascii="Calibri" w:eastAsia="Calibri" w:hAnsi="Calibri" w:cs="Calibri"/>
                <w:i/>
                <w:iCs/>
                <w:shd w:val="clear" w:color="auto" w:fill="FFFFFF"/>
              </w:rPr>
              <w:t>Anlægsskema</w:t>
            </w:r>
          </w:p>
          <w:p w14:paraId="13491B53" w14:textId="3F708942" w:rsidR="005C3A92" w:rsidRDefault="00DC077D" w:rsidP="00E45C53">
            <w:pPr>
              <w:rPr>
                <w:rFonts w:ascii="Calibri" w:eastAsia="Calibri" w:hAnsi="Calibri" w:cs="Calibri"/>
                <w:i/>
                <w:iCs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iCs/>
                <w:shd w:val="clear" w:color="auto" w:fill="FFFFFF"/>
              </w:rPr>
              <w:t>Bilag 4c</w:t>
            </w:r>
            <w:r w:rsidR="00914FC0">
              <w:rPr>
                <w:rFonts w:ascii="Calibri" w:eastAsia="Calibri" w:hAnsi="Calibri" w:cs="Calibri"/>
                <w:i/>
                <w:iCs/>
                <w:shd w:val="clear" w:color="auto" w:fill="FFFFFF"/>
              </w:rPr>
              <w:t xml:space="preserve"> Budget formål</w:t>
            </w:r>
          </w:p>
          <w:p w14:paraId="034976E2" w14:textId="217F4512" w:rsidR="00DC077D" w:rsidRDefault="00DC077D" w:rsidP="00E45C53">
            <w:pPr>
              <w:rPr>
                <w:rFonts w:ascii="Calibri" w:eastAsia="Calibri" w:hAnsi="Calibri" w:cs="Calibri"/>
                <w:i/>
                <w:iCs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iCs/>
                <w:shd w:val="clear" w:color="auto" w:fill="FFFFFF"/>
              </w:rPr>
              <w:t>Bilag 4d</w:t>
            </w:r>
            <w:r w:rsidR="00914FC0">
              <w:rPr>
                <w:rFonts w:ascii="Calibri" w:eastAsia="Calibri" w:hAnsi="Calibri" w:cs="Calibri"/>
                <w:i/>
                <w:iCs/>
                <w:shd w:val="clear" w:color="auto" w:fill="FFFFFF"/>
              </w:rPr>
              <w:t xml:space="preserve"> </w:t>
            </w:r>
            <w:r w:rsidR="006F7FD9">
              <w:rPr>
                <w:rFonts w:ascii="Calibri" w:eastAsia="Calibri" w:hAnsi="Calibri" w:cs="Calibri"/>
                <w:i/>
                <w:iCs/>
                <w:shd w:val="clear" w:color="auto" w:fill="FFFFFF"/>
              </w:rPr>
              <w:t>Lønforklaringer</w:t>
            </w:r>
          </w:p>
          <w:p w14:paraId="030289D1" w14:textId="75AE31FA" w:rsidR="00DC077D" w:rsidRPr="00ED012A" w:rsidRDefault="00DC077D" w:rsidP="00E45C53">
            <w:pPr>
              <w:rPr>
                <w:rFonts w:ascii="Calibri" w:eastAsia="Calibri" w:hAnsi="Calibri" w:cs="Calibri"/>
                <w:i/>
                <w:iCs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iCs/>
                <w:shd w:val="clear" w:color="auto" w:fill="FFFFFF"/>
              </w:rPr>
              <w:t>Bilag 4e</w:t>
            </w:r>
            <w:r w:rsidR="006F7FD9">
              <w:rPr>
                <w:rFonts w:ascii="Calibri" w:eastAsia="Calibri" w:hAnsi="Calibri" w:cs="Calibri"/>
                <w:i/>
                <w:iCs/>
                <w:shd w:val="clear" w:color="auto" w:fill="FFFFFF"/>
              </w:rPr>
              <w:t xml:space="preserve"> Forklaringer til regnskab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D5B8" w14:textId="6E760951" w:rsidR="007B22A6" w:rsidRPr="007617B5" w:rsidRDefault="007B22A6" w:rsidP="00D51824">
            <w:pPr>
              <w:pStyle w:val="Listeafsni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</w:tr>
      <w:tr w:rsidR="00B17897" w14:paraId="79CA2359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17E3" w14:textId="3E134E95" w:rsidR="00B17897" w:rsidRDefault="00F10207" w:rsidP="00B17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17897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6E32" w14:textId="781B14A0" w:rsidR="008668CC" w:rsidRDefault="00A655F4" w:rsidP="005A510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Orientering ved kirkeværge</w:t>
            </w:r>
            <w:r w:rsidR="00412F57">
              <w:rPr>
                <w:rFonts w:asciiTheme="minorHAnsi" w:hAnsiTheme="minorHAnsi" w:cstheme="minorHAnsi"/>
                <w:b/>
              </w:rPr>
              <w:t>r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="00412F57">
              <w:rPr>
                <w:rFonts w:asciiTheme="minorHAnsi" w:hAnsiTheme="minorHAnsi" w:cstheme="minorHAnsi"/>
                <w:b/>
              </w:rPr>
              <w:t>e</w:t>
            </w:r>
            <w:r w:rsidR="008668CC" w:rsidRPr="008668CC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9A72465" w14:textId="70764D51" w:rsidR="00D51824" w:rsidRDefault="00510EBC" w:rsidP="00BA48F0">
            <w:pPr>
              <w:pStyle w:val="Listeafsnit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Helle: status for renovering af Ganløse kirke</w:t>
            </w:r>
          </w:p>
          <w:p w14:paraId="5E8655ED" w14:textId="7B8F75CD" w:rsidR="00836921" w:rsidRPr="00D51824" w:rsidRDefault="00A655F4" w:rsidP="00D51824">
            <w:pPr>
              <w:rPr>
                <w:rFonts w:asciiTheme="minorHAnsi" w:hAnsiTheme="minorHAnsi" w:cstheme="minorHAnsi"/>
                <w:bCs/>
              </w:rPr>
            </w:pPr>
            <w:r w:rsidRPr="00D51824">
              <w:rPr>
                <w:rFonts w:asciiTheme="minorHAnsi" w:hAnsiTheme="minorHAnsi" w:cstheme="minorHAnsi"/>
                <w:b/>
              </w:rPr>
              <w:t>Beslutningspunkt ved kirkeværge</w:t>
            </w:r>
            <w:r w:rsidR="00412F57" w:rsidRPr="00D51824">
              <w:rPr>
                <w:rFonts w:asciiTheme="minorHAnsi" w:hAnsiTheme="minorHAnsi" w:cstheme="minorHAnsi"/>
                <w:b/>
              </w:rPr>
              <w:t>r</w:t>
            </w:r>
            <w:r w:rsidRPr="00D51824">
              <w:rPr>
                <w:rFonts w:asciiTheme="minorHAnsi" w:hAnsiTheme="minorHAnsi" w:cstheme="minorHAnsi"/>
                <w:b/>
              </w:rPr>
              <w:t>n</w:t>
            </w:r>
            <w:r w:rsidR="00412F57" w:rsidRPr="00D51824">
              <w:rPr>
                <w:rFonts w:asciiTheme="minorHAnsi" w:hAnsiTheme="minorHAnsi" w:cstheme="minorHAnsi"/>
                <w:b/>
              </w:rPr>
              <w:t>e</w:t>
            </w:r>
            <w:r w:rsidR="008668CC" w:rsidRPr="00D51824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459A" w14:textId="0B4C2A76" w:rsidR="00B75F0D" w:rsidRPr="00ED012A" w:rsidRDefault="00B75F0D" w:rsidP="00ED012A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46561" w14:paraId="719F6E16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3C4D" w14:textId="023E5909" w:rsidR="00146561" w:rsidRDefault="007E4EF4" w:rsidP="00B17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46561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E6FF" w14:textId="06FCB2A0" w:rsidR="00E5751C" w:rsidRPr="0032527D" w:rsidRDefault="00146561" w:rsidP="0032527D">
            <w:pPr>
              <w:rPr>
                <w:rFonts w:asciiTheme="minorHAnsi" w:hAnsiTheme="minorHAnsi" w:cstheme="minorHAnsi"/>
                <w:b/>
              </w:rPr>
            </w:pPr>
            <w:r w:rsidRPr="003714AB">
              <w:rPr>
                <w:rFonts w:asciiTheme="minorHAnsi" w:hAnsiTheme="minorHAnsi" w:cstheme="minorHAnsi"/>
                <w:b/>
              </w:rPr>
              <w:t xml:space="preserve">Orientering ved </w:t>
            </w:r>
            <w:r>
              <w:rPr>
                <w:rFonts w:asciiTheme="minorHAnsi" w:hAnsiTheme="minorHAnsi" w:cstheme="minorHAnsi"/>
                <w:b/>
              </w:rPr>
              <w:t>daglig leder</w:t>
            </w:r>
          </w:p>
          <w:p w14:paraId="0736830F" w14:textId="77E536F0" w:rsidR="00146561" w:rsidRDefault="00146561" w:rsidP="0014656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Beslutningspunkt ved daglig leder</w:t>
            </w:r>
          </w:p>
          <w:p w14:paraId="5DEE47DD" w14:textId="0A5EB6BE" w:rsidR="00CC17A8" w:rsidRPr="001C5CBF" w:rsidRDefault="00CC17A8" w:rsidP="006E63A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C6B9" w14:textId="3DC273CE" w:rsidR="00EE7770" w:rsidRPr="007617B5" w:rsidRDefault="00EE7770" w:rsidP="007617B5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7897" w14:paraId="597DCC5C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4181" w14:textId="3456295A" w:rsidR="00B17897" w:rsidRDefault="007E4EF4" w:rsidP="00B17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7897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55B3" w14:textId="77777777" w:rsidR="00A655F4" w:rsidRDefault="00A655F4" w:rsidP="00A655F4">
            <w:pPr>
              <w:rPr>
                <w:rFonts w:asciiTheme="minorHAnsi" w:hAnsiTheme="minorHAnsi" w:cstheme="minorHAnsi"/>
                <w:b/>
              </w:rPr>
            </w:pPr>
            <w:r w:rsidRPr="003714AB">
              <w:rPr>
                <w:rFonts w:asciiTheme="minorHAnsi" w:hAnsiTheme="minorHAnsi" w:cstheme="minorHAnsi"/>
                <w:b/>
              </w:rPr>
              <w:t xml:space="preserve">Orientering ved </w:t>
            </w:r>
            <w:r>
              <w:rPr>
                <w:rFonts w:asciiTheme="minorHAnsi" w:hAnsiTheme="minorHAnsi" w:cstheme="minorHAnsi"/>
                <w:b/>
              </w:rPr>
              <w:t>kontaktpersonen</w:t>
            </w:r>
          </w:p>
          <w:p w14:paraId="0F75E55D" w14:textId="29968CB2" w:rsidR="000D2D5A" w:rsidRPr="00E71DCE" w:rsidRDefault="00133682" w:rsidP="00F10494">
            <w:pPr>
              <w:pStyle w:val="Listeafsni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 Introduktion af ny kordegn; Hvordan får vi en god start? (forslag til kaffemøder medbringes af kontaktperson).</w:t>
            </w:r>
          </w:p>
          <w:p w14:paraId="1503BB9A" w14:textId="268D229F" w:rsidR="00A655F4" w:rsidRDefault="00A655F4" w:rsidP="00A655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Beslutningspunkt ved kontaktpersonen</w:t>
            </w:r>
          </w:p>
          <w:p w14:paraId="713ADA16" w14:textId="7251D15E" w:rsidR="002E0223" w:rsidRPr="002E0223" w:rsidRDefault="002E0223" w:rsidP="00422596">
            <w:pP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713B" w14:textId="5F47E36B" w:rsidR="00A07B3D" w:rsidRPr="00D51824" w:rsidRDefault="00A07B3D" w:rsidP="00D51824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2E70" w:rsidRPr="00A655F4" w14:paraId="3C7F94BE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18FE" w14:textId="2317B9D9" w:rsidR="00342E70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42E70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DAD0" w14:textId="76702569" w:rsidR="00342E70" w:rsidRDefault="00342E70" w:rsidP="00342E70">
            <w:pPr>
              <w:rPr>
                <w:rFonts w:asciiTheme="minorHAnsi" w:hAnsiTheme="minorHAnsi" w:cstheme="minorHAnsi"/>
                <w:b/>
              </w:rPr>
            </w:pPr>
            <w:r w:rsidRPr="003714AB">
              <w:rPr>
                <w:rFonts w:asciiTheme="minorHAnsi" w:hAnsiTheme="minorHAnsi" w:cstheme="minorHAnsi"/>
                <w:b/>
              </w:rPr>
              <w:t xml:space="preserve">Orientering </w:t>
            </w:r>
            <w:r>
              <w:rPr>
                <w:rFonts w:asciiTheme="minorHAnsi" w:hAnsiTheme="minorHAnsi" w:cstheme="minorHAnsi"/>
                <w:b/>
              </w:rPr>
              <w:t>fra personalet</w:t>
            </w:r>
          </w:p>
          <w:p w14:paraId="05418272" w14:textId="5F5059A3" w:rsidR="00342E70" w:rsidRPr="00836921" w:rsidRDefault="00342E70" w:rsidP="000D2D5A">
            <w:pPr>
              <w:pStyle w:val="Listeafsnit"/>
              <w:rPr>
                <w:rFonts w:asciiTheme="minorHAnsi" w:hAnsiTheme="minorHAnsi" w:cstheme="minorHAnsi"/>
              </w:rPr>
            </w:pPr>
          </w:p>
          <w:p w14:paraId="5E8C5A4E" w14:textId="46F3AAF0" w:rsidR="00342E70" w:rsidRDefault="00342E70" w:rsidP="00342E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Beslutningspunkt fra personalet</w:t>
            </w:r>
          </w:p>
          <w:p w14:paraId="0287A62A" w14:textId="345B55CF" w:rsidR="00342E70" w:rsidRDefault="00342E70" w:rsidP="00342E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3D3A" w14:textId="6459D63F" w:rsidR="00342E70" w:rsidRPr="00482A49" w:rsidRDefault="00E970DB" w:rsidP="00F10494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0B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42E70" w:rsidRPr="00A655F4" w14:paraId="17DF76E6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8817" w14:textId="7B24A996" w:rsidR="00342E70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a</w:t>
            </w:r>
            <w:r w:rsidR="00342E70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615A" w14:textId="16E45335" w:rsidR="00E94C8D" w:rsidRDefault="005153E6" w:rsidP="00342E70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>Økonomiudvalg</w:t>
            </w:r>
          </w:p>
          <w:p w14:paraId="48482FCF" w14:textId="28EDAE53" w:rsidR="007617B5" w:rsidRPr="007617B5" w:rsidRDefault="007617B5" w:rsidP="00F10494">
            <w:pPr>
              <w:pStyle w:val="Listeafsnit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</w:p>
          <w:p w14:paraId="5EBB92C6" w14:textId="2A847516" w:rsidR="00F26FEE" w:rsidRPr="00CD25ED" w:rsidRDefault="00F26FEE" w:rsidP="006960A2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AD84" w14:textId="5AE4A422" w:rsidR="0011107A" w:rsidRPr="007617B5" w:rsidRDefault="0011107A" w:rsidP="00F10494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0207" w:rsidRPr="00A655F4" w14:paraId="64FBD47B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9955" w14:textId="45B14E05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b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FB97" w14:textId="2241A1F8" w:rsidR="00DF40C1" w:rsidRDefault="00F10207" w:rsidP="00F10207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>Bygningsudvalg</w:t>
            </w:r>
          </w:p>
          <w:p w14:paraId="0EC907E9" w14:textId="66C68A63" w:rsidR="00E71DCE" w:rsidRPr="00A3509E" w:rsidRDefault="00E71DCE" w:rsidP="00F1020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Orientering</w:t>
            </w:r>
          </w:p>
          <w:p w14:paraId="1E341C2D" w14:textId="7E08A57C" w:rsidR="00E3694B" w:rsidRDefault="00165F2F" w:rsidP="00D51824">
            <w:pPr>
              <w:pStyle w:val="Listeafsni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Præstegården: </w:t>
            </w:r>
            <w:r w:rsidR="004A7C1F">
              <w:rPr>
                <w:rFonts w:asciiTheme="minorHAnsi" w:hAnsiTheme="minorHAnsi" w:cstheme="minorHAnsi"/>
                <w:bCs/>
              </w:rPr>
              <w:t xml:space="preserve">Arbejdet på 1.salen er i gang, </w:t>
            </w:r>
            <w:r w:rsidR="008374E9">
              <w:rPr>
                <w:rFonts w:asciiTheme="minorHAnsi" w:hAnsiTheme="minorHAnsi" w:cstheme="minorHAnsi"/>
                <w:bCs/>
              </w:rPr>
              <w:t xml:space="preserve">der er sendt udbudsmateriale ud på </w:t>
            </w:r>
            <w:r w:rsidR="00962BDF">
              <w:rPr>
                <w:rFonts w:asciiTheme="minorHAnsi" w:hAnsiTheme="minorHAnsi" w:cstheme="minorHAnsi"/>
                <w:bCs/>
              </w:rPr>
              <w:t>op og ombygning i stueplan</w:t>
            </w:r>
          </w:p>
          <w:p w14:paraId="042EB215" w14:textId="435520B8" w:rsidR="0035604D" w:rsidRDefault="000E4E0F" w:rsidP="0035604D">
            <w:pPr>
              <w:pStyle w:val="Listeafsni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Forpagterbolig: </w:t>
            </w:r>
            <w:r w:rsidR="004A7C1F">
              <w:rPr>
                <w:rFonts w:asciiTheme="minorHAnsi" w:hAnsiTheme="minorHAnsi" w:cstheme="minorHAnsi"/>
                <w:bCs/>
              </w:rPr>
              <w:t>Nedrivning og genopbygning er i fuld gang.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6B372FB" w14:textId="77777777" w:rsidR="0035604D" w:rsidRDefault="0035604D" w:rsidP="003560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Beslutningspunkt</w:t>
            </w:r>
          </w:p>
          <w:p w14:paraId="7D4ECC1D" w14:textId="77777777" w:rsidR="0035604D" w:rsidRPr="00354E5B" w:rsidRDefault="0035604D" w:rsidP="0035604D">
            <w:pPr>
              <w:rPr>
                <w:rFonts w:asciiTheme="minorHAnsi" w:hAnsiTheme="minorHAnsi" w:cstheme="minorHAnsi"/>
                <w:bCs/>
              </w:rPr>
            </w:pPr>
            <w:r w:rsidRPr="000E4E0F">
              <w:rPr>
                <w:rFonts w:asciiTheme="minorHAnsi" w:hAnsiTheme="minorHAnsi" w:cstheme="minorHAnsi"/>
                <w:bCs/>
              </w:rPr>
              <w:t xml:space="preserve">Præstegården: </w:t>
            </w:r>
          </w:p>
          <w:p w14:paraId="6558F3BB" w14:textId="75E9C223" w:rsidR="0035604D" w:rsidRPr="0035604D" w:rsidRDefault="0035604D" w:rsidP="003560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Forpagterboligen:</w:t>
            </w:r>
          </w:p>
          <w:p w14:paraId="11E6776F" w14:textId="0AE8759E" w:rsidR="000E4E0F" w:rsidRPr="00B53514" w:rsidRDefault="000E4E0F" w:rsidP="000E4E0F">
            <w:pPr>
              <w:pStyle w:val="Listeafsnit"/>
              <w:rPr>
                <w:rFonts w:asciiTheme="minorHAnsi" w:hAnsiTheme="minorHAnsi" w:cstheme="minorHAnsi"/>
                <w:bCs/>
              </w:rPr>
            </w:pPr>
          </w:p>
          <w:p w14:paraId="77E01888" w14:textId="289B3B89" w:rsidR="000E4E0F" w:rsidRPr="00893486" w:rsidRDefault="000E4E0F" w:rsidP="003825FB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249F" w14:textId="5F08CFF5" w:rsidR="00D31036" w:rsidRPr="00D51824" w:rsidRDefault="00D31036" w:rsidP="00D51824">
            <w:pPr>
              <w:pStyle w:val="Listeafsni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</w:p>
        </w:tc>
      </w:tr>
      <w:tr w:rsidR="00F10207" w:rsidRPr="00A655F4" w14:paraId="1A6B47E9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A4B0" w14:textId="613CF0AE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c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4F67" w14:textId="77777777" w:rsidR="00F10207" w:rsidRPr="00005034" w:rsidRDefault="00F10207" w:rsidP="00F10207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 xml:space="preserve">KK-udvalg </w:t>
            </w:r>
          </w:p>
          <w:p w14:paraId="3D4CA8DC" w14:textId="77777777" w:rsidR="000E4E0F" w:rsidRDefault="003A0D6A" w:rsidP="004A2E4F">
            <w:pPr>
              <w:pStyle w:val="Listeafsnit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Dele af </w:t>
            </w:r>
            <w:r w:rsidR="00BB4631">
              <w:rPr>
                <w:rFonts w:asciiTheme="minorHAnsi" w:hAnsiTheme="minorHAnsi" w:cstheme="minorHAnsi"/>
                <w:bCs/>
              </w:rPr>
              <w:t>kalken er faldet af i Ganløse kirke og har afsløret at der findes kalkmalerier under kalken.</w:t>
            </w:r>
          </w:p>
          <w:p w14:paraId="680820F1" w14:textId="1683EF55" w:rsidR="001F712A" w:rsidRPr="00BE2F23" w:rsidRDefault="00365275" w:rsidP="001F712A">
            <w:pPr>
              <w:pStyle w:val="Listeafsnit"/>
              <w:rPr>
                <w:color w:val="242424"/>
                <w:shd w:val="clear" w:color="auto" w:fill="FFFFFF"/>
              </w:rPr>
            </w:pPr>
            <w:r w:rsidRPr="00BE2F23">
              <w:rPr>
                <w:color w:val="242424"/>
                <w:shd w:val="clear" w:color="auto" w:fill="FFFFFF"/>
              </w:rPr>
              <w:t>Konservatorer fra Nationalmus</w:t>
            </w:r>
            <w:r w:rsidR="00BE2F23" w:rsidRPr="00BE2F23">
              <w:rPr>
                <w:color w:val="242424"/>
                <w:shd w:val="clear" w:color="auto" w:fill="FFFFFF"/>
              </w:rPr>
              <w:t xml:space="preserve">eet kommer onsdag den </w:t>
            </w:r>
            <w:r w:rsidR="00BE2F23">
              <w:rPr>
                <w:color w:val="242424"/>
                <w:shd w:val="clear" w:color="auto" w:fill="FFFFFF"/>
              </w:rPr>
              <w:t>21</w:t>
            </w:r>
            <w:r w:rsidR="00EC306B">
              <w:rPr>
                <w:color w:val="242424"/>
                <w:shd w:val="clear" w:color="auto" w:fill="FFFFFF"/>
              </w:rPr>
              <w:t xml:space="preserve">.8.2024 for at vejlede i hvordan vi kan udføre kalkningen. </w:t>
            </w:r>
            <w:r w:rsidR="005B4888">
              <w:rPr>
                <w:color w:val="242424"/>
                <w:shd w:val="clear" w:color="auto" w:fill="FFFFFF"/>
              </w:rPr>
              <w:t>Kalkmalerierne må for år tilbage være vurderet som uden historisk betydning, og derfor er der den gang givet tilladelse til at kalke disse over.</w:t>
            </w:r>
          </w:p>
          <w:p w14:paraId="3894DC50" w14:textId="770B3765" w:rsidR="00BE2F23" w:rsidRPr="000E4E0F" w:rsidRDefault="00BE2F23" w:rsidP="001F712A">
            <w:pPr>
              <w:pStyle w:val="Listeafsni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E334" w14:textId="3FFBF255" w:rsidR="00D31036" w:rsidRPr="00D51824" w:rsidRDefault="00D31036" w:rsidP="00D51824">
            <w:pPr>
              <w:pStyle w:val="Listeafsnit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</w:p>
          <w:p w14:paraId="41D4C3E0" w14:textId="0B76CA18" w:rsidR="00F56FAF" w:rsidRPr="00F56FAF" w:rsidRDefault="00F56FAF" w:rsidP="00F56FAF">
            <w:pPr>
              <w:pStyle w:val="Listeafsnit"/>
              <w:rPr>
                <w:rFonts w:asciiTheme="minorHAnsi" w:hAnsiTheme="minorHAnsi" w:cstheme="minorHAnsi"/>
                <w:bCs/>
              </w:rPr>
            </w:pPr>
          </w:p>
        </w:tc>
      </w:tr>
      <w:tr w:rsidR="00F10207" w:rsidRPr="00A655F4" w14:paraId="5152EB13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6EA4" w14:textId="02885CA8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d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F0A7" w14:textId="1FEE3E0A" w:rsidR="00F10207" w:rsidRDefault="00F10207" w:rsidP="00F10207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>Aktivitetsudvalg</w:t>
            </w:r>
          </w:p>
          <w:p w14:paraId="12E0C52C" w14:textId="77777777" w:rsidR="00A17FD2" w:rsidRDefault="00A17FD2" w:rsidP="00A17FD2">
            <w:pPr>
              <w:pStyle w:val="Listeafsnit"/>
              <w:rPr>
                <w:rFonts w:asciiTheme="minorHAnsi" w:hAnsiTheme="minorHAnsi" w:cstheme="minorHAnsi"/>
                <w:bCs/>
              </w:rPr>
            </w:pPr>
          </w:p>
          <w:p w14:paraId="0E0682D1" w14:textId="4AE1D208" w:rsidR="00DF40C1" w:rsidRPr="00A17FD2" w:rsidRDefault="00DF40C1" w:rsidP="00A17FD2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3D37" w14:textId="738177FF" w:rsidR="00C5481A" w:rsidRPr="001B5C34" w:rsidRDefault="00C5481A" w:rsidP="001B5C3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</w:p>
          <w:p w14:paraId="2AD53B5B" w14:textId="4CDC6AE6" w:rsidR="00C92CD2" w:rsidRPr="00C92CD2" w:rsidRDefault="00C92CD2" w:rsidP="00C92CD2">
            <w:pPr>
              <w:pStyle w:val="Listeafsnit"/>
              <w:rPr>
                <w:rFonts w:asciiTheme="minorHAnsi" w:hAnsiTheme="minorHAnsi" w:cstheme="minorHAnsi"/>
                <w:bCs/>
              </w:rPr>
            </w:pPr>
          </w:p>
        </w:tc>
      </w:tr>
      <w:tr w:rsidR="00F10207" w:rsidRPr="00A655F4" w14:paraId="391EC1DC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EE28" w14:textId="1F03B825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005034">
              <w:rPr>
                <w:sz w:val="22"/>
                <w:szCs w:val="22"/>
              </w:rPr>
              <w:t>e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DA75" w14:textId="77777777" w:rsidR="00F10207" w:rsidRDefault="00F10207" w:rsidP="00F10207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>Menighedsplejeudvalg</w:t>
            </w:r>
          </w:p>
          <w:p w14:paraId="5422CDBC" w14:textId="60E53812" w:rsidR="006A12C6" w:rsidRDefault="0013283F" w:rsidP="00D51824">
            <w:pPr>
              <w:pStyle w:val="Listeafsni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Ny korleder</w:t>
            </w:r>
          </w:p>
          <w:p w14:paraId="54CEBAE4" w14:textId="2C6F4FE6" w:rsidR="0013283F" w:rsidRDefault="003A37E9" w:rsidP="00D51824">
            <w:pPr>
              <w:pStyle w:val="Listeafsni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Ganløse by Night</w:t>
            </w:r>
          </w:p>
          <w:p w14:paraId="03272713" w14:textId="1FA48DC9" w:rsidR="003A37E9" w:rsidRPr="00D51824" w:rsidRDefault="000156A3" w:rsidP="00D51824">
            <w:pPr>
              <w:pStyle w:val="Listeafsni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Sommerferiehjælp kort info</w:t>
            </w:r>
          </w:p>
          <w:p w14:paraId="08D934C0" w14:textId="77777777" w:rsidR="00F10207" w:rsidRPr="00CD25ED" w:rsidRDefault="00F10207" w:rsidP="00342E7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506B" w14:textId="3585D98A" w:rsidR="006E0B4B" w:rsidRPr="001B5C34" w:rsidRDefault="006E0B4B" w:rsidP="001B5C34">
            <w:pPr>
              <w:pStyle w:val="Listeafsni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</w:p>
        </w:tc>
      </w:tr>
      <w:tr w:rsidR="00F10207" w:rsidRPr="00A655F4" w14:paraId="7214ADD7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0A92" w14:textId="4C2661AC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f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83E2" w14:textId="11CED313" w:rsidR="00F10207" w:rsidRPr="00005034" w:rsidRDefault="00F10207" w:rsidP="00F10207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005034">
              <w:rPr>
                <w:rFonts w:asciiTheme="minorHAnsi" w:hAnsiTheme="minorHAnsi" w:cstheme="minorHAnsi"/>
                <w:b/>
              </w:rPr>
              <w:t xml:space="preserve">Orgeludvalg </w:t>
            </w:r>
          </w:p>
          <w:p w14:paraId="30C85264" w14:textId="77777777" w:rsidR="00F10207" w:rsidRPr="00CD25ED" w:rsidRDefault="00F10207" w:rsidP="00342E7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8785" w14:textId="0AACFCEA" w:rsidR="00F10207" w:rsidRPr="007617B5" w:rsidRDefault="00F10207" w:rsidP="00F10494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</w:p>
        </w:tc>
      </w:tr>
      <w:tr w:rsidR="00F10207" w:rsidRPr="00A655F4" w14:paraId="1A5073FC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D497" w14:textId="343618EC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g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906E" w14:textId="77777777" w:rsidR="00F10207" w:rsidRDefault="00F10207" w:rsidP="00F10207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>Børne- og ungeudvalg</w:t>
            </w:r>
          </w:p>
          <w:p w14:paraId="4F31A127" w14:textId="77777777" w:rsidR="002D0E83" w:rsidRPr="002D0E83" w:rsidRDefault="002D0E83" w:rsidP="002D0E83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2D0E83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Aktiviteter i tiden august 2024 - 31.12.24</w:t>
            </w:r>
          </w:p>
          <w:p w14:paraId="38004203" w14:textId="201F4A6E" w:rsidR="00ED012A" w:rsidRPr="00ED012A" w:rsidRDefault="00ED012A" w:rsidP="002D0E83">
            <w:pPr>
              <w:pStyle w:val="Listeafsnit"/>
              <w:rPr>
                <w:rFonts w:asciiTheme="minorHAnsi" w:hAnsiTheme="minorHAnsi" w:cstheme="minorHAnsi"/>
                <w:bCs/>
              </w:rPr>
            </w:pPr>
          </w:p>
          <w:p w14:paraId="1BF6A9A2" w14:textId="77777777" w:rsidR="00F10207" w:rsidRPr="00CD25ED" w:rsidRDefault="00F10207" w:rsidP="00342E7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C871" w14:textId="3893CE5A" w:rsidR="00F10207" w:rsidRDefault="00F10207" w:rsidP="00F10494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</w:p>
          <w:p w14:paraId="60D65A3B" w14:textId="366229CD" w:rsidR="00BF478F" w:rsidRPr="00BF478F" w:rsidRDefault="00BF478F" w:rsidP="00BF478F">
            <w:pPr>
              <w:pStyle w:val="Listeafsnit"/>
              <w:rPr>
                <w:rFonts w:asciiTheme="minorHAnsi" w:hAnsiTheme="minorHAnsi" w:cstheme="minorHAnsi"/>
                <w:bCs/>
              </w:rPr>
            </w:pPr>
          </w:p>
        </w:tc>
      </w:tr>
      <w:tr w:rsidR="00F10207" w:rsidRPr="00A655F4" w14:paraId="0CD28E01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2022" w14:textId="3FA7730B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h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04E8" w14:textId="51D20A56" w:rsidR="005B75FD" w:rsidRDefault="00F10207" w:rsidP="00F10207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>Udvalg for grøn omstilling</w:t>
            </w:r>
          </w:p>
          <w:p w14:paraId="13578CF3" w14:textId="356F2227" w:rsidR="00F10207" w:rsidRPr="00ED012A" w:rsidRDefault="00F10207" w:rsidP="00F10494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FC87" w14:textId="06D4886C" w:rsidR="00D467B7" w:rsidRPr="00ED012A" w:rsidRDefault="00D467B7" w:rsidP="00F10494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</w:rPr>
            </w:pPr>
          </w:p>
        </w:tc>
      </w:tr>
      <w:tr w:rsidR="00F10207" w:rsidRPr="00A655F4" w14:paraId="6F014C66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A340" w14:textId="07CE01B1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i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91CA" w14:textId="77777777" w:rsidR="00F10207" w:rsidRPr="00005034" w:rsidRDefault="00F10207" w:rsidP="00F10207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 xml:space="preserve">Sognevenner </w:t>
            </w:r>
          </w:p>
          <w:p w14:paraId="36A5A924" w14:textId="3B618701" w:rsidR="00F10207" w:rsidRPr="009811FB" w:rsidRDefault="009811FB" w:rsidP="00F1020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Ny brochure under udarbejdelse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8A38" w14:textId="4A43ED6F" w:rsidR="00F10207" w:rsidRPr="00EA4DB8" w:rsidRDefault="00F10207" w:rsidP="00EA4DB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1B5C34" w:rsidRPr="00A655F4" w14:paraId="309A3A46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D6A3" w14:textId="29CB4EEE" w:rsidR="001B5C34" w:rsidRDefault="001B5C3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B31E" w14:textId="77777777" w:rsidR="003915EB" w:rsidRDefault="001B5C34" w:rsidP="00F102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Menighedsrådsvalg 2024</w:t>
            </w:r>
          </w:p>
          <w:p w14:paraId="423693BA" w14:textId="77777777" w:rsidR="00354E10" w:rsidRDefault="00354E10" w:rsidP="00F10207">
            <w:pPr>
              <w:rPr>
                <w:rFonts w:asciiTheme="minorHAnsi" w:hAnsiTheme="minorHAnsi" w:cstheme="minorHAnsi"/>
                <w:b/>
              </w:rPr>
            </w:pPr>
          </w:p>
          <w:p w14:paraId="2FAAF069" w14:textId="167F773C" w:rsidR="003613D5" w:rsidRPr="003613D5" w:rsidRDefault="003915EB" w:rsidP="003613D5">
            <w:pPr>
              <w:rPr>
                <w:rFonts w:asciiTheme="minorHAnsi" w:hAnsiTheme="minorHAnsi" w:cstheme="minorHAnsi"/>
                <w:bCs/>
              </w:rPr>
            </w:pPr>
            <w:r w:rsidRPr="003613D5">
              <w:rPr>
                <w:rFonts w:asciiTheme="minorHAnsi" w:hAnsiTheme="minorHAnsi" w:cstheme="minorHAnsi"/>
                <w:b/>
              </w:rPr>
              <w:t>Beslutningspunkt</w:t>
            </w:r>
          </w:p>
          <w:p w14:paraId="57D055A5" w14:textId="77777777" w:rsidR="000F0BF1" w:rsidRPr="000F0BF1" w:rsidRDefault="000F0BF1" w:rsidP="000F0BF1">
            <w:pPr>
              <w:ind w:left="360"/>
              <w:rPr>
                <w:rFonts w:asciiTheme="minorHAnsi" w:hAnsiTheme="minorHAnsi" w:cstheme="minorHAnsi"/>
                <w:bCs/>
              </w:rPr>
            </w:pPr>
          </w:p>
          <w:p w14:paraId="0B4F0834" w14:textId="43B45032" w:rsidR="000F7C7C" w:rsidRPr="000F0BF1" w:rsidRDefault="000F7C7C" w:rsidP="00F10207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7653" w14:textId="77777777" w:rsidR="001B5C34" w:rsidRPr="00EA4DB8" w:rsidRDefault="001B5C34" w:rsidP="00EA4DB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342E70" w:rsidRPr="0012544F" w14:paraId="72096E72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FD73" w14:textId="43366CA0" w:rsidR="00342E70" w:rsidRDefault="00342E70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4EF4">
              <w:rPr>
                <w:sz w:val="22"/>
                <w:szCs w:val="22"/>
              </w:rPr>
              <w:t>0</w:t>
            </w:r>
            <w:r w:rsidR="00B10D5E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3344" w14:textId="1DE41CDD" w:rsidR="00342E70" w:rsidRDefault="00342E70" w:rsidP="00342E70">
            <w:pPr>
              <w:rPr>
                <w:rFonts w:asciiTheme="minorHAnsi" w:hAnsiTheme="minorHAnsi" w:cstheme="minorHAnsi"/>
                <w:b/>
                <w:bCs/>
              </w:rPr>
            </w:pPr>
            <w:r w:rsidRPr="00D30541">
              <w:rPr>
                <w:rFonts w:asciiTheme="minorHAnsi" w:hAnsiTheme="minorHAnsi" w:cstheme="minorHAnsi"/>
                <w:b/>
                <w:bCs/>
              </w:rPr>
              <w:t>Eventuelt</w:t>
            </w:r>
          </w:p>
          <w:p w14:paraId="7DD93377" w14:textId="77777777" w:rsidR="00342E70" w:rsidRDefault="00342E70" w:rsidP="00342E70">
            <w:pPr>
              <w:pStyle w:val="Listeafsnit"/>
              <w:rPr>
                <w:rFonts w:asciiTheme="minorHAnsi" w:hAnsiTheme="minorHAnsi" w:cstheme="minorHAnsi"/>
              </w:rPr>
            </w:pPr>
          </w:p>
          <w:p w14:paraId="7B34EA62" w14:textId="61150121" w:rsidR="00342E70" w:rsidRPr="00D30541" w:rsidRDefault="00342E70" w:rsidP="00342E70">
            <w:pPr>
              <w:pStyle w:val="Listeafsni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A7FD" w14:textId="501BA08E" w:rsidR="00BF478F" w:rsidRPr="0012544F" w:rsidRDefault="00BF478F" w:rsidP="001110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E70" w:rsidRPr="00500B30" w14:paraId="762A0263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C6B9" w14:textId="77DF56F1" w:rsidR="00342E70" w:rsidRDefault="00342E70" w:rsidP="00342E70">
            <w:pPr>
              <w:jc w:val="center"/>
              <w:rPr>
                <w:sz w:val="22"/>
                <w:szCs w:val="22"/>
              </w:rPr>
            </w:pPr>
            <w:r w:rsidRPr="00140A1D">
              <w:rPr>
                <w:color w:val="FF0000"/>
                <w:sz w:val="22"/>
                <w:szCs w:val="22"/>
              </w:rPr>
              <w:t>1</w:t>
            </w:r>
            <w:r w:rsidR="007E4EF4">
              <w:rPr>
                <w:color w:val="FF0000"/>
                <w:sz w:val="22"/>
                <w:szCs w:val="22"/>
              </w:rPr>
              <w:t>1</w:t>
            </w:r>
            <w:r w:rsidRPr="00140A1D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5C40" w14:textId="2B51D7B1" w:rsidR="00F26FEE" w:rsidRDefault="00342E70" w:rsidP="006A12C6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D30541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LUKKET 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PUNKT </w:t>
            </w:r>
            <w:r w:rsidR="009B3EF7">
              <w:rPr>
                <w:rFonts w:asciiTheme="minorHAnsi" w:hAnsiTheme="minorHAnsi" w:cstheme="minorHAnsi"/>
                <w:b/>
                <w:bCs/>
                <w:color w:val="FF0000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6A12C6">
              <w:rPr>
                <w:rFonts w:asciiTheme="minorHAnsi" w:hAnsiTheme="minorHAnsi" w:cstheme="minorHAnsi"/>
                <w:b/>
                <w:bCs/>
                <w:color w:val="FF0000"/>
              </w:rPr>
              <w:t>Tilbud</w:t>
            </w:r>
          </w:p>
          <w:p w14:paraId="09F48EFB" w14:textId="332E4ED0" w:rsidR="00C67252" w:rsidRDefault="005C16D2" w:rsidP="006A12C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1  </w:t>
            </w:r>
            <w:r w:rsidR="00C54C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Materialeplads</w:t>
            </w:r>
            <w:proofErr w:type="gramEnd"/>
            <w:r w:rsidR="00C54C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Ganløse Kirkegård.</w:t>
            </w:r>
          </w:p>
          <w:p w14:paraId="6978BA0B" w14:textId="14AFAAD4" w:rsidR="00C54C10" w:rsidRDefault="00C54C10" w:rsidP="006A12C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Resultat af tilbudsrunde</w:t>
            </w:r>
          </w:p>
          <w:p w14:paraId="0688C48B" w14:textId="77777777" w:rsidR="003C4103" w:rsidRDefault="003C4103" w:rsidP="006A12C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67D04542" w14:textId="7842F0BC" w:rsidR="00CD742E" w:rsidRDefault="005C16D2" w:rsidP="006A12C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2  </w:t>
            </w:r>
            <w:r w:rsidR="00CD742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Forslag</w:t>
            </w:r>
            <w:proofErr w:type="gramEnd"/>
            <w:r w:rsidR="00CD742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fra præsterne om oprettelse af en konfirmand lund/skov på den del af det bortforpagtede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areal ved Slagslunde Kirke</w:t>
            </w:r>
          </w:p>
          <w:p w14:paraId="3E55700C" w14:textId="77777777" w:rsidR="00F36D7B" w:rsidRPr="00C54C10" w:rsidRDefault="00F36D7B" w:rsidP="006A12C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C55D7F0" w14:textId="77777777" w:rsidR="00360E07" w:rsidRDefault="003C4103" w:rsidP="00B43C9F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</w:rPr>
              <w:t>Bilag 11a</w:t>
            </w:r>
            <w:r w:rsidR="00563433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Tilbudsresultat</w:t>
            </w:r>
          </w:p>
          <w:p w14:paraId="57865F67" w14:textId="0D09BB13" w:rsidR="005C16D2" w:rsidRPr="00316993" w:rsidRDefault="005C16D2" w:rsidP="00B43C9F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</w:rPr>
              <w:t>Bilag 11</w:t>
            </w:r>
            <w:r w:rsidR="00F43123">
              <w:rPr>
                <w:rFonts w:asciiTheme="minorHAnsi" w:hAnsiTheme="minorHAnsi" w:cstheme="minorHAnsi"/>
                <w:i/>
                <w:iCs/>
                <w:color w:val="FF0000"/>
              </w:rPr>
              <w:t>b Forslag fra præsterne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F416" w14:textId="77777777" w:rsidR="00296803" w:rsidRDefault="00296803" w:rsidP="00563433">
            <w:pPr>
              <w:pStyle w:val="Listeafsni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710502D" w14:textId="2F45E5EB" w:rsidR="005341E5" w:rsidRPr="001B5C34" w:rsidRDefault="00296803" w:rsidP="00563433">
            <w:pPr>
              <w:pStyle w:val="Listeafsni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Efter samtale med K</w:t>
            </w:r>
            <w:r w:rsidR="00F36D7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rt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 Graveren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) </w:t>
            </w:r>
            <w:r w:rsidR="00901B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anbefaler formanden at vi går med tilbuddet fra </w:t>
            </w:r>
            <w:r w:rsidR="002403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Den glade Tømrer, da </w:t>
            </w:r>
            <w:r w:rsidR="00D638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samarbejdet</w:t>
            </w:r>
            <w:r w:rsidR="002403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foregik upåklageligt ved </w:t>
            </w:r>
            <w:r w:rsidR="00F64DA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638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anlæggelse af Materialepladsen i Slagslunde.</w:t>
            </w:r>
          </w:p>
          <w:p w14:paraId="5906D519" w14:textId="67E088DD" w:rsidR="00383367" w:rsidRPr="00EA4DB8" w:rsidRDefault="00383367" w:rsidP="005341E5">
            <w:pPr>
              <w:pStyle w:val="Listeafsni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342E70" w:rsidRPr="004553F6" w14:paraId="0F251885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0206" w14:textId="6E33CECC" w:rsidR="00342E70" w:rsidRDefault="00342E70" w:rsidP="00342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="007E4EF4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F7FD" w14:textId="57C92D68" w:rsidR="00342E70" w:rsidRDefault="00342E70" w:rsidP="00342E7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LUKKET PUNKT </w:t>
            </w:r>
            <w:r w:rsidR="00E55F28">
              <w:rPr>
                <w:rFonts w:asciiTheme="minorHAnsi" w:hAnsiTheme="minorHAnsi" w:cstheme="minorHAnsi"/>
                <w:b/>
                <w:bCs/>
                <w:color w:val="FF0000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6A12C6">
              <w:rPr>
                <w:rFonts w:asciiTheme="minorHAnsi" w:hAnsiTheme="minorHAnsi" w:cstheme="minorHAnsi"/>
                <w:b/>
                <w:bCs/>
                <w:color w:val="FF0000"/>
              </w:rPr>
              <w:t>Personale</w:t>
            </w:r>
          </w:p>
          <w:p w14:paraId="488497F1" w14:textId="77777777" w:rsidR="00556E5B" w:rsidRDefault="00556E5B" w:rsidP="00342E70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  <w:p w14:paraId="48B2D39B" w14:textId="3DD34714" w:rsidR="003534A4" w:rsidRDefault="003534A4" w:rsidP="00342E70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</w:rPr>
              <w:t>Samarbejde</w:t>
            </w:r>
            <w:r w:rsidR="002B3FFA">
              <w:rPr>
                <w:rFonts w:asciiTheme="minorHAnsi" w:hAnsiTheme="minorHAnsi" w:cstheme="minorHAnsi"/>
                <w:i/>
                <w:iCs/>
                <w:color w:val="FF0000"/>
              </w:rPr>
              <w:t>t</w:t>
            </w:r>
            <w:r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i</w:t>
            </w:r>
            <w:r w:rsidR="002B3FFA">
              <w:rPr>
                <w:rFonts w:asciiTheme="minorHAnsi" w:hAnsiTheme="minorHAnsi" w:cstheme="minorHAnsi"/>
                <w:i/>
                <w:iCs/>
                <w:color w:val="FF0000"/>
              </w:rPr>
              <w:t>m</w:t>
            </w:r>
            <w:r w:rsidR="00F7724F">
              <w:rPr>
                <w:rFonts w:asciiTheme="minorHAnsi" w:hAnsiTheme="minorHAnsi" w:cstheme="minorHAnsi"/>
                <w:i/>
                <w:iCs/>
                <w:color w:val="FF0000"/>
              </w:rPr>
              <w:t>e</w:t>
            </w:r>
            <w:r w:rsidR="002B3FFA">
              <w:rPr>
                <w:rFonts w:asciiTheme="minorHAnsi" w:hAnsiTheme="minorHAnsi" w:cstheme="minorHAnsi"/>
                <w:i/>
                <w:iCs/>
                <w:color w:val="FF0000"/>
              </w:rPr>
              <w:t>llem</w:t>
            </w:r>
            <w:r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r w:rsidR="00336D81">
              <w:rPr>
                <w:rFonts w:asciiTheme="minorHAnsi" w:hAnsiTheme="minorHAnsi" w:cstheme="minorHAnsi"/>
                <w:i/>
                <w:iCs/>
                <w:color w:val="FF0000"/>
              </w:rPr>
              <w:t>menighedsrådet</w:t>
            </w:r>
            <w:r w:rsidR="00F7724F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r w:rsidR="00D004D7">
              <w:rPr>
                <w:rFonts w:asciiTheme="minorHAnsi" w:hAnsiTheme="minorHAnsi" w:cstheme="minorHAnsi"/>
                <w:i/>
                <w:iCs/>
                <w:color w:val="FF0000"/>
              </w:rPr>
              <w:t>valgte medlemmer</w:t>
            </w:r>
            <w:r w:rsidR="00F7724F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og præsterne.</w:t>
            </w:r>
          </w:p>
          <w:p w14:paraId="1C2D9392" w14:textId="0B3F19EE" w:rsidR="00241648" w:rsidRPr="00225A72" w:rsidRDefault="00241648" w:rsidP="00342E70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1764" w14:textId="2AA5594C" w:rsidR="00B0467B" w:rsidRPr="00DD1F35" w:rsidRDefault="00B0467B" w:rsidP="00F10494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342E70" w:rsidRPr="0012544F" w14:paraId="6CF56A43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FE0C" w14:textId="77777777" w:rsidR="00342E70" w:rsidRPr="004553F6" w:rsidRDefault="00342E70" w:rsidP="00342E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E8AA" w14:textId="6B0AF36A" w:rsidR="00342E70" w:rsidRPr="00140A1D" w:rsidRDefault="00342E70" w:rsidP="00342E70">
            <w:pPr>
              <w:rPr>
                <w:rFonts w:asciiTheme="minorHAnsi" w:hAnsiTheme="minorHAnsi" w:cstheme="minorHAnsi"/>
                <w:b/>
                <w:bCs/>
              </w:rPr>
            </w:pPr>
            <w:r w:rsidRPr="00140A1D">
              <w:rPr>
                <w:rFonts w:asciiTheme="minorHAnsi" w:hAnsiTheme="minorHAnsi" w:cstheme="minorHAnsi"/>
                <w:b/>
                <w:bCs/>
              </w:rPr>
              <w:t xml:space="preserve">Punkter til </w:t>
            </w:r>
            <w:r w:rsidR="00DC62C7">
              <w:rPr>
                <w:rFonts w:asciiTheme="minorHAnsi" w:hAnsiTheme="minorHAnsi" w:cstheme="minorHAnsi"/>
                <w:b/>
                <w:bCs/>
              </w:rPr>
              <w:t xml:space="preserve">kommende </w:t>
            </w:r>
            <w:r w:rsidRPr="00140A1D">
              <w:rPr>
                <w:rFonts w:asciiTheme="minorHAnsi" w:hAnsiTheme="minorHAnsi" w:cstheme="minorHAnsi"/>
                <w:b/>
                <w:bCs/>
              </w:rPr>
              <w:t>dagsorden</w:t>
            </w:r>
            <w:r w:rsidR="00DC62C7">
              <w:rPr>
                <w:rFonts w:asciiTheme="minorHAnsi" w:hAnsiTheme="minorHAnsi" w:cstheme="minorHAnsi"/>
                <w:b/>
                <w:bCs/>
              </w:rPr>
              <w:t>er</w:t>
            </w:r>
          </w:p>
          <w:p w14:paraId="50CFE68C" w14:textId="77777777" w:rsidR="00342E70" w:rsidRDefault="00342E70" w:rsidP="00342E70">
            <w:pPr>
              <w:rPr>
                <w:rFonts w:asciiTheme="minorHAnsi" w:hAnsiTheme="minorHAnsi" w:cstheme="minorHAnsi"/>
              </w:rPr>
            </w:pPr>
          </w:p>
          <w:p w14:paraId="0F83E0E9" w14:textId="77777777" w:rsidR="00342E70" w:rsidRPr="00140A1D" w:rsidRDefault="00342E70" w:rsidP="00342E70">
            <w:pPr>
              <w:rPr>
                <w:rFonts w:asciiTheme="minorHAnsi" w:hAnsiTheme="minorHAnsi" w:cstheme="minorHAnsi"/>
              </w:rPr>
            </w:pPr>
          </w:p>
          <w:p w14:paraId="36CB47CC" w14:textId="6AC208C7" w:rsidR="00342E70" w:rsidRDefault="00342E70" w:rsidP="00342E70">
            <w:pPr>
              <w:rPr>
                <w:rFonts w:asciiTheme="minorHAnsi" w:hAnsiTheme="minorHAnsi" w:cstheme="minorHAnsi"/>
              </w:rPr>
            </w:pPr>
          </w:p>
          <w:p w14:paraId="7B81FC74" w14:textId="5157F7D3" w:rsidR="00342E70" w:rsidRPr="00140A1D" w:rsidRDefault="00342E70" w:rsidP="00342E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D2A5" w14:textId="5EA33B39" w:rsidR="00022292" w:rsidRDefault="00022292" w:rsidP="00342E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Skilt til P-plads Slagslunde kirke</w:t>
            </w:r>
          </w:p>
          <w:p w14:paraId="22C0BAD4" w14:textId="46D3220B" w:rsidR="00342E70" w:rsidRDefault="00F5075B" w:rsidP="00342E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Vedtægter kontaktperson/daglig leder</w:t>
            </w:r>
          </w:p>
          <w:p w14:paraId="14EAAC96" w14:textId="3E40DBBB" w:rsidR="00F5075B" w:rsidRDefault="00F5075B" w:rsidP="00342E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Livet i menigheden</w:t>
            </w:r>
          </w:p>
          <w:p w14:paraId="1F642412" w14:textId="77777777" w:rsidR="00342E70" w:rsidRDefault="00F5075B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Vedtægter for udlejning af Rytterskolen</w:t>
            </w:r>
          </w:p>
          <w:p w14:paraId="4AEC6702" w14:textId="77777777" w:rsidR="0098161A" w:rsidRDefault="0098161A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Brandalarmer i kirkerne</w:t>
            </w:r>
          </w:p>
          <w:p w14:paraId="44BEF623" w14:textId="791162B7" w:rsidR="00263625" w:rsidRPr="0012544F" w:rsidRDefault="00263625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Budgetønske: brandsikring</w:t>
            </w:r>
          </w:p>
        </w:tc>
      </w:tr>
      <w:tr w:rsidR="00F5075B" w:rsidRPr="0012544F" w14:paraId="4295F00C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880D" w14:textId="77777777" w:rsidR="00F5075B" w:rsidRPr="000A5EE4" w:rsidRDefault="00F5075B" w:rsidP="00342E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1E9B" w14:textId="58FABD96" w:rsidR="00F5075B" w:rsidRPr="00140A1D" w:rsidRDefault="00F5075B" w:rsidP="00342E7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Mødedatoer i 202</w:t>
            </w:r>
            <w:r w:rsidR="00770BB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8C42" w14:textId="7FA788EC" w:rsidR="00770BB6" w:rsidRDefault="00770BB6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EAB25DC" w14:textId="5B627577" w:rsidR="00770BB6" w:rsidRDefault="00770BB6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 september – Revisionsprotokollat 2023</w:t>
            </w:r>
          </w:p>
          <w:p w14:paraId="3C89ADFD" w14:textId="6B41384F" w:rsidR="00770BB6" w:rsidRDefault="00770BB6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22. oktober </w:t>
            </w:r>
          </w:p>
          <w:p w14:paraId="2CF2B049" w14:textId="119EDC14" w:rsidR="00770BB6" w:rsidRDefault="00770BB6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 november – Kvartalsregnskab 3</w:t>
            </w:r>
          </w:p>
          <w:p w14:paraId="09F36838" w14:textId="06A1E24F" w:rsidR="00770BB6" w:rsidRDefault="00770BB6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Årsbudget 2025</w:t>
            </w:r>
          </w:p>
          <w:p w14:paraId="62C244A4" w14:textId="10D8303C" w:rsidR="00770BB6" w:rsidRDefault="00770BB6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                           Konstituering</w:t>
            </w:r>
          </w:p>
          <w:p w14:paraId="6B056A8B" w14:textId="77777777" w:rsidR="00770BB6" w:rsidRDefault="00770BB6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 december</w:t>
            </w:r>
          </w:p>
          <w:p w14:paraId="17480FE1" w14:textId="48C2F84C" w:rsidR="00336D81" w:rsidRDefault="00336D81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7A1145" w14:textId="77777777" w:rsidR="00DF2186" w:rsidRDefault="00DF2186">
      <w:pPr>
        <w:rPr>
          <w:rFonts w:ascii="Calibri" w:eastAsia="Calibri" w:hAnsi="Calibri" w:cs="Calibri"/>
          <w:sz w:val="8"/>
          <w:szCs w:val="8"/>
          <w:highlight w:val="black"/>
        </w:rPr>
      </w:pPr>
    </w:p>
    <w:tbl>
      <w:tblPr>
        <w:tblStyle w:val="1"/>
        <w:tblW w:w="10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7223"/>
      </w:tblGrid>
      <w:tr w:rsidR="00DF2186" w14:paraId="0462C872" w14:textId="77777777" w:rsidTr="00412F57">
        <w:tc>
          <w:tcPr>
            <w:tcW w:w="3256" w:type="dxa"/>
            <w:shd w:val="clear" w:color="auto" w:fill="auto"/>
          </w:tcPr>
          <w:p w14:paraId="395263FC" w14:textId="77777777" w:rsidR="00384D7C" w:rsidRDefault="00412F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Lone Ebbesen Smed</w:t>
            </w:r>
            <w:r w:rsidR="007E74C6">
              <w:rPr>
                <w:b/>
                <w:sz w:val="22"/>
                <w:szCs w:val="22"/>
              </w:rPr>
              <w:t xml:space="preserve"> </w:t>
            </w:r>
          </w:p>
          <w:p w14:paraId="32626254" w14:textId="77777777" w:rsidR="00A208F8" w:rsidRDefault="00A208F8">
            <w:pPr>
              <w:rPr>
                <w:b/>
                <w:sz w:val="22"/>
                <w:szCs w:val="22"/>
              </w:rPr>
            </w:pPr>
          </w:p>
          <w:p w14:paraId="2F325702" w14:textId="28D299C8" w:rsidR="00A208F8" w:rsidRPr="00480A62" w:rsidRDefault="00A208F8">
            <w:pPr>
              <w:rPr>
                <w:sz w:val="18"/>
                <w:szCs w:val="18"/>
              </w:rPr>
            </w:pPr>
          </w:p>
        </w:tc>
        <w:tc>
          <w:tcPr>
            <w:tcW w:w="7223" w:type="dxa"/>
            <w:shd w:val="clear" w:color="auto" w:fill="auto"/>
          </w:tcPr>
          <w:p w14:paraId="3940C217" w14:textId="01822E47" w:rsidR="00DF2186" w:rsidRDefault="004E30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12F57" w14:paraId="758CD8F9" w14:textId="77777777" w:rsidTr="00412F57">
        <w:tc>
          <w:tcPr>
            <w:tcW w:w="3256" w:type="dxa"/>
            <w:shd w:val="clear" w:color="auto" w:fill="auto"/>
          </w:tcPr>
          <w:p w14:paraId="705E133E" w14:textId="6A2D7784" w:rsidR="00412F57" w:rsidRDefault="008369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Lars </w:t>
            </w:r>
            <w:proofErr w:type="spellStart"/>
            <w:r>
              <w:rPr>
                <w:b/>
                <w:sz w:val="22"/>
                <w:szCs w:val="22"/>
              </w:rPr>
              <w:t>Rosenborg</w:t>
            </w:r>
            <w:proofErr w:type="spellEnd"/>
            <w:r>
              <w:rPr>
                <w:b/>
                <w:sz w:val="22"/>
                <w:szCs w:val="22"/>
              </w:rPr>
              <w:t xml:space="preserve"> Sørensen</w:t>
            </w:r>
          </w:p>
          <w:p w14:paraId="1ACE4D95" w14:textId="77777777" w:rsidR="00A208F8" w:rsidRDefault="00A208F8">
            <w:pPr>
              <w:rPr>
                <w:b/>
                <w:sz w:val="22"/>
                <w:szCs w:val="22"/>
              </w:rPr>
            </w:pPr>
          </w:p>
          <w:p w14:paraId="41132F3A" w14:textId="641528E2" w:rsidR="00A208F8" w:rsidRDefault="00A208F8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18079286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  <w:tr w:rsidR="00412F57" w14:paraId="59E5FCB9" w14:textId="77777777" w:rsidTr="00412F57">
        <w:tc>
          <w:tcPr>
            <w:tcW w:w="3256" w:type="dxa"/>
            <w:shd w:val="clear" w:color="auto" w:fill="auto"/>
          </w:tcPr>
          <w:p w14:paraId="76D7F632" w14:textId="67B7FC96" w:rsidR="00412F57" w:rsidRDefault="008369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Helle Irene </w:t>
            </w:r>
            <w:proofErr w:type="spellStart"/>
            <w:r>
              <w:rPr>
                <w:b/>
                <w:sz w:val="22"/>
                <w:szCs w:val="22"/>
              </w:rPr>
              <w:t>Arrøe</w:t>
            </w:r>
            <w:proofErr w:type="spellEnd"/>
          </w:p>
          <w:p w14:paraId="436C768E" w14:textId="77777777" w:rsidR="00A208F8" w:rsidRDefault="00A208F8">
            <w:pPr>
              <w:rPr>
                <w:b/>
                <w:sz w:val="22"/>
                <w:szCs w:val="22"/>
              </w:rPr>
            </w:pPr>
          </w:p>
          <w:p w14:paraId="6937F8B4" w14:textId="560CC849" w:rsidR="00A208F8" w:rsidRDefault="00A208F8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234CF1D3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  <w:tr w:rsidR="00412F57" w14:paraId="263EFE9A" w14:textId="77777777" w:rsidTr="00412F57">
        <w:tc>
          <w:tcPr>
            <w:tcW w:w="3256" w:type="dxa"/>
            <w:shd w:val="clear" w:color="auto" w:fill="auto"/>
          </w:tcPr>
          <w:p w14:paraId="5A8FCC78" w14:textId="3E253917" w:rsidR="00A208F8" w:rsidRDefault="008369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Ole Meilby</w:t>
            </w:r>
          </w:p>
          <w:p w14:paraId="2156FC68" w14:textId="77777777" w:rsidR="00A208F8" w:rsidRDefault="00A208F8">
            <w:pPr>
              <w:rPr>
                <w:b/>
                <w:sz w:val="22"/>
                <w:szCs w:val="22"/>
              </w:rPr>
            </w:pPr>
          </w:p>
          <w:p w14:paraId="38EF1F57" w14:textId="2755CAEF" w:rsidR="00836921" w:rsidRDefault="00836921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48920E64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  <w:tr w:rsidR="00412F57" w14:paraId="7D8A77CB" w14:textId="77777777" w:rsidTr="00412F57">
        <w:tc>
          <w:tcPr>
            <w:tcW w:w="3256" w:type="dxa"/>
            <w:shd w:val="clear" w:color="auto" w:fill="auto"/>
          </w:tcPr>
          <w:p w14:paraId="00D67CFB" w14:textId="1256CF27" w:rsidR="00A208F8" w:rsidRDefault="00836921" w:rsidP="008369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Malene Mejlby Kirkegaard</w:t>
            </w:r>
          </w:p>
          <w:p w14:paraId="793DDCB4" w14:textId="77777777" w:rsidR="00836921" w:rsidRDefault="00836921" w:rsidP="00836921">
            <w:pPr>
              <w:rPr>
                <w:b/>
                <w:sz w:val="22"/>
                <w:szCs w:val="22"/>
              </w:rPr>
            </w:pPr>
          </w:p>
          <w:p w14:paraId="14AF8253" w14:textId="3F8555EB" w:rsidR="00836921" w:rsidRDefault="00836921" w:rsidP="00836921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2C275F94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  <w:tr w:rsidR="00412F57" w14:paraId="6BCADCA6" w14:textId="77777777" w:rsidTr="00412F57">
        <w:tc>
          <w:tcPr>
            <w:tcW w:w="3256" w:type="dxa"/>
            <w:shd w:val="clear" w:color="auto" w:fill="auto"/>
          </w:tcPr>
          <w:p w14:paraId="3286FEEA" w14:textId="227C97AD" w:rsidR="00A208F8" w:rsidRDefault="008369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 Brøndum Pedersen</w:t>
            </w:r>
          </w:p>
          <w:p w14:paraId="70F724F1" w14:textId="77777777" w:rsidR="00A208F8" w:rsidRDefault="00A208F8">
            <w:pPr>
              <w:rPr>
                <w:b/>
                <w:sz w:val="22"/>
                <w:szCs w:val="22"/>
              </w:rPr>
            </w:pPr>
          </w:p>
          <w:p w14:paraId="4C1C459A" w14:textId="7FEE386A" w:rsidR="00A208F8" w:rsidRDefault="00A208F8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73A71483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  <w:tr w:rsidR="00412F57" w14:paraId="6D1F0AEC" w14:textId="77777777" w:rsidTr="00412F57">
        <w:tc>
          <w:tcPr>
            <w:tcW w:w="3256" w:type="dxa"/>
            <w:shd w:val="clear" w:color="auto" w:fill="auto"/>
          </w:tcPr>
          <w:p w14:paraId="47312A6A" w14:textId="77777777" w:rsidR="00412F57" w:rsidRDefault="00A208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Niels Lindhardt Johansen</w:t>
            </w:r>
          </w:p>
          <w:p w14:paraId="423EF4C9" w14:textId="77777777" w:rsidR="00A208F8" w:rsidRDefault="00A208F8">
            <w:pPr>
              <w:rPr>
                <w:b/>
                <w:sz w:val="22"/>
                <w:szCs w:val="22"/>
              </w:rPr>
            </w:pPr>
          </w:p>
          <w:p w14:paraId="3AE66197" w14:textId="44350CF5" w:rsidR="00A208F8" w:rsidRDefault="00A208F8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333AAD81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  <w:tr w:rsidR="00F5075B" w14:paraId="08E2E2DA" w14:textId="77777777" w:rsidTr="00412F57">
        <w:tc>
          <w:tcPr>
            <w:tcW w:w="3256" w:type="dxa"/>
            <w:shd w:val="clear" w:color="auto" w:fill="auto"/>
          </w:tcPr>
          <w:p w14:paraId="4B3D210A" w14:textId="77777777" w:rsidR="00F5075B" w:rsidRDefault="00F507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Peter Rudolf Hansen</w:t>
            </w:r>
          </w:p>
          <w:p w14:paraId="65AD5D32" w14:textId="77777777" w:rsidR="00F5075B" w:rsidRDefault="00F5075B">
            <w:pPr>
              <w:rPr>
                <w:b/>
                <w:sz w:val="22"/>
                <w:szCs w:val="22"/>
              </w:rPr>
            </w:pPr>
          </w:p>
          <w:p w14:paraId="1F9867CA" w14:textId="03296251" w:rsidR="00F5075B" w:rsidRDefault="00F5075B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34D27518" w14:textId="77777777" w:rsidR="00F5075B" w:rsidRDefault="00F5075B">
            <w:pPr>
              <w:rPr>
                <w:b/>
                <w:sz w:val="22"/>
                <w:szCs w:val="22"/>
              </w:rPr>
            </w:pPr>
          </w:p>
        </w:tc>
      </w:tr>
      <w:tr w:rsidR="00412F57" w14:paraId="498FD3D3" w14:textId="77777777" w:rsidTr="00412F57">
        <w:tc>
          <w:tcPr>
            <w:tcW w:w="3256" w:type="dxa"/>
            <w:shd w:val="clear" w:color="auto" w:fill="auto"/>
          </w:tcPr>
          <w:p w14:paraId="6467D2E0" w14:textId="4C27A716" w:rsidR="00412F57" w:rsidRDefault="00A208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Malene </w:t>
            </w:r>
            <w:proofErr w:type="spellStart"/>
            <w:r>
              <w:rPr>
                <w:b/>
                <w:sz w:val="22"/>
                <w:szCs w:val="22"/>
              </w:rPr>
              <w:t>Graeser</w:t>
            </w:r>
            <w:proofErr w:type="spellEnd"/>
            <w:r w:rsidR="00253E6E">
              <w:rPr>
                <w:b/>
                <w:sz w:val="22"/>
                <w:szCs w:val="22"/>
              </w:rPr>
              <w:t>-Greve</w:t>
            </w:r>
          </w:p>
          <w:p w14:paraId="0C97C029" w14:textId="77777777" w:rsidR="00A208F8" w:rsidRDefault="00A208F8">
            <w:pPr>
              <w:rPr>
                <w:b/>
                <w:sz w:val="22"/>
                <w:szCs w:val="22"/>
              </w:rPr>
            </w:pPr>
          </w:p>
          <w:p w14:paraId="0CFD5AB5" w14:textId="7E11D14F" w:rsidR="00A208F8" w:rsidRDefault="00A208F8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6E8D9B68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  <w:tr w:rsidR="00412F57" w14:paraId="0CCEB757" w14:textId="77777777" w:rsidTr="00412F57">
        <w:tc>
          <w:tcPr>
            <w:tcW w:w="3256" w:type="dxa"/>
            <w:shd w:val="clear" w:color="auto" w:fill="auto"/>
          </w:tcPr>
          <w:p w14:paraId="673A1995" w14:textId="77777777" w:rsidR="00412F57" w:rsidRDefault="00A208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Christian Gottlieb</w:t>
            </w:r>
          </w:p>
          <w:p w14:paraId="484F6F0A" w14:textId="77777777" w:rsidR="00A208F8" w:rsidRDefault="00A208F8">
            <w:pPr>
              <w:rPr>
                <w:b/>
                <w:sz w:val="22"/>
                <w:szCs w:val="22"/>
              </w:rPr>
            </w:pPr>
          </w:p>
          <w:p w14:paraId="25DEA9DF" w14:textId="3AF446DD" w:rsidR="00A208F8" w:rsidRDefault="00A208F8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6A279D69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</w:tbl>
    <w:p w14:paraId="2B84A5A8" w14:textId="3870AC00" w:rsidR="000E2FC6" w:rsidRDefault="000E2FC6">
      <w:pPr>
        <w:rPr>
          <w:sz w:val="22"/>
          <w:szCs w:val="22"/>
        </w:rPr>
      </w:pPr>
    </w:p>
    <w:p w14:paraId="5583534A" w14:textId="2A1146CE" w:rsidR="00DE111D" w:rsidRDefault="00DE111D">
      <w:pPr>
        <w:rPr>
          <w:sz w:val="22"/>
          <w:szCs w:val="22"/>
        </w:rPr>
      </w:pPr>
    </w:p>
    <w:p w14:paraId="613A85D8" w14:textId="77777777" w:rsidR="002D266A" w:rsidRPr="00DE111D" w:rsidRDefault="002D266A">
      <w:pPr>
        <w:rPr>
          <w:sz w:val="22"/>
          <w:szCs w:val="22"/>
        </w:rPr>
      </w:pPr>
    </w:p>
    <w:sectPr w:rsidR="002D266A" w:rsidRPr="00DE111D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284" w:right="567" w:bottom="720" w:left="851" w:header="567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DBE63" w14:textId="77777777" w:rsidR="00B5714C" w:rsidRDefault="00B5714C">
      <w:r>
        <w:separator/>
      </w:r>
    </w:p>
  </w:endnote>
  <w:endnote w:type="continuationSeparator" w:id="0">
    <w:p w14:paraId="48C224B8" w14:textId="77777777" w:rsidR="00B5714C" w:rsidRDefault="00B5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4216" w14:textId="77777777" w:rsidR="00DF2186" w:rsidRDefault="007E74C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Side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7313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af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57313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10ED" w14:textId="22B3C4F9" w:rsidR="00DF2186" w:rsidRDefault="007E74C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Side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af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84567B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1CB71A02" w14:textId="77777777" w:rsidR="00DF2186" w:rsidRDefault="00DF21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A32BA" w14:textId="77777777" w:rsidR="00B5714C" w:rsidRDefault="00B5714C">
      <w:r>
        <w:separator/>
      </w:r>
    </w:p>
  </w:footnote>
  <w:footnote w:type="continuationSeparator" w:id="0">
    <w:p w14:paraId="5D32FE9B" w14:textId="77777777" w:rsidR="00B5714C" w:rsidRDefault="00B5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38E8" w14:textId="0E2536CF" w:rsidR="00DF2186" w:rsidRDefault="007E74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</w:t>
    </w:r>
    <w:r w:rsidR="00412F57">
      <w:rPr>
        <w:b/>
        <w:color w:val="000000"/>
        <w:sz w:val="28"/>
        <w:szCs w:val="28"/>
      </w:rPr>
      <w:t>SLAGSLUNDE-GANLØSE</w:t>
    </w:r>
    <w:r>
      <w:rPr>
        <w:b/>
        <w:color w:val="000000"/>
        <w:sz w:val="28"/>
        <w:szCs w:val="28"/>
      </w:rPr>
      <w:t xml:space="preserve"> MENIGHEDSRÅD</w:t>
    </w:r>
  </w:p>
  <w:p w14:paraId="446DD96C" w14:textId="77777777" w:rsidR="00DF2186" w:rsidRDefault="007E74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color w:val="000000"/>
      </w:rPr>
      <w:t>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E80C2" w14:textId="77777777" w:rsidR="00DF2186" w:rsidRDefault="007E74C6">
    <w:pPr>
      <w:tabs>
        <w:tab w:val="left" w:pos="567"/>
      </w:tabs>
      <w:spacing w:line="288" w:lineRule="auto"/>
      <w:ind w:left="170"/>
      <w:rPr>
        <w:b/>
        <w:sz w:val="26"/>
        <w:szCs w:val="26"/>
      </w:rPr>
    </w:pPr>
    <w:proofErr w:type="gramStart"/>
    <w:r>
      <w:rPr>
        <w:b/>
        <w:sz w:val="26"/>
        <w:szCs w:val="26"/>
      </w:rPr>
      <w:t>JØRLUNDE  MENIGHEDSRÅD</w:t>
    </w:r>
    <w:proofErr w:type="gramEnd"/>
  </w:p>
  <w:p w14:paraId="4EFE5A7B" w14:textId="77777777" w:rsidR="00DF2186" w:rsidRDefault="00DF218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14:paraId="0EE20FE1" w14:textId="77777777" w:rsidR="00DF2186" w:rsidRDefault="00DF21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D51"/>
    <w:multiLevelType w:val="hybridMultilevel"/>
    <w:tmpl w:val="6EA2A8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18C8"/>
    <w:multiLevelType w:val="hybridMultilevel"/>
    <w:tmpl w:val="0BE6B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EDF"/>
    <w:multiLevelType w:val="hybridMultilevel"/>
    <w:tmpl w:val="25268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61B5"/>
    <w:multiLevelType w:val="hybridMultilevel"/>
    <w:tmpl w:val="4182AC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75CAC"/>
    <w:multiLevelType w:val="hybridMultilevel"/>
    <w:tmpl w:val="A2CE68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2F9F"/>
    <w:multiLevelType w:val="hybridMultilevel"/>
    <w:tmpl w:val="79D42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1546"/>
    <w:multiLevelType w:val="hybridMultilevel"/>
    <w:tmpl w:val="9D22BD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5652"/>
    <w:multiLevelType w:val="hybridMultilevel"/>
    <w:tmpl w:val="A2CE68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171D9"/>
    <w:multiLevelType w:val="hybridMultilevel"/>
    <w:tmpl w:val="1CC885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E43AB"/>
    <w:multiLevelType w:val="hybridMultilevel"/>
    <w:tmpl w:val="4C8AB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D23"/>
    <w:multiLevelType w:val="hybridMultilevel"/>
    <w:tmpl w:val="F392E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7383C"/>
    <w:multiLevelType w:val="hybridMultilevel"/>
    <w:tmpl w:val="4B509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70120"/>
    <w:multiLevelType w:val="multilevel"/>
    <w:tmpl w:val="C472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95A9D"/>
    <w:multiLevelType w:val="hybridMultilevel"/>
    <w:tmpl w:val="B038F8F6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5D635F4"/>
    <w:multiLevelType w:val="hybridMultilevel"/>
    <w:tmpl w:val="813EB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E157B"/>
    <w:multiLevelType w:val="hybridMultilevel"/>
    <w:tmpl w:val="7E2C062E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6377A"/>
    <w:multiLevelType w:val="hybridMultilevel"/>
    <w:tmpl w:val="813EB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00460"/>
    <w:multiLevelType w:val="hybridMultilevel"/>
    <w:tmpl w:val="3D16C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43274"/>
    <w:multiLevelType w:val="hybridMultilevel"/>
    <w:tmpl w:val="3982A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37B28"/>
    <w:multiLevelType w:val="hybridMultilevel"/>
    <w:tmpl w:val="EBE2E52C"/>
    <w:lvl w:ilvl="0" w:tplc="0406000F">
      <w:start w:val="1"/>
      <w:numFmt w:val="decimal"/>
      <w:lvlText w:val="%1."/>
      <w:lvlJc w:val="left"/>
      <w:pPr>
        <w:ind w:left="768" w:hanging="360"/>
      </w:pPr>
    </w:lvl>
    <w:lvl w:ilvl="1" w:tplc="04060019" w:tentative="1">
      <w:start w:val="1"/>
      <w:numFmt w:val="lowerLetter"/>
      <w:lvlText w:val="%2."/>
      <w:lvlJc w:val="left"/>
      <w:pPr>
        <w:ind w:left="1488" w:hanging="360"/>
      </w:pPr>
    </w:lvl>
    <w:lvl w:ilvl="2" w:tplc="0406001B" w:tentative="1">
      <w:start w:val="1"/>
      <w:numFmt w:val="lowerRoman"/>
      <w:lvlText w:val="%3."/>
      <w:lvlJc w:val="right"/>
      <w:pPr>
        <w:ind w:left="2208" w:hanging="180"/>
      </w:pPr>
    </w:lvl>
    <w:lvl w:ilvl="3" w:tplc="0406000F" w:tentative="1">
      <w:start w:val="1"/>
      <w:numFmt w:val="decimal"/>
      <w:lvlText w:val="%4."/>
      <w:lvlJc w:val="left"/>
      <w:pPr>
        <w:ind w:left="2928" w:hanging="360"/>
      </w:pPr>
    </w:lvl>
    <w:lvl w:ilvl="4" w:tplc="04060019" w:tentative="1">
      <w:start w:val="1"/>
      <w:numFmt w:val="lowerLetter"/>
      <w:lvlText w:val="%5."/>
      <w:lvlJc w:val="left"/>
      <w:pPr>
        <w:ind w:left="3648" w:hanging="360"/>
      </w:pPr>
    </w:lvl>
    <w:lvl w:ilvl="5" w:tplc="0406001B" w:tentative="1">
      <w:start w:val="1"/>
      <w:numFmt w:val="lowerRoman"/>
      <w:lvlText w:val="%6."/>
      <w:lvlJc w:val="right"/>
      <w:pPr>
        <w:ind w:left="4368" w:hanging="180"/>
      </w:pPr>
    </w:lvl>
    <w:lvl w:ilvl="6" w:tplc="0406000F" w:tentative="1">
      <w:start w:val="1"/>
      <w:numFmt w:val="decimal"/>
      <w:lvlText w:val="%7."/>
      <w:lvlJc w:val="left"/>
      <w:pPr>
        <w:ind w:left="5088" w:hanging="360"/>
      </w:pPr>
    </w:lvl>
    <w:lvl w:ilvl="7" w:tplc="04060019" w:tentative="1">
      <w:start w:val="1"/>
      <w:numFmt w:val="lowerLetter"/>
      <w:lvlText w:val="%8."/>
      <w:lvlJc w:val="left"/>
      <w:pPr>
        <w:ind w:left="5808" w:hanging="360"/>
      </w:pPr>
    </w:lvl>
    <w:lvl w:ilvl="8" w:tplc="040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3A5D53A1"/>
    <w:multiLevelType w:val="hybridMultilevel"/>
    <w:tmpl w:val="E2CC26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E078A"/>
    <w:multiLevelType w:val="hybridMultilevel"/>
    <w:tmpl w:val="C65EB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22951"/>
    <w:multiLevelType w:val="hybridMultilevel"/>
    <w:tmpl w:val="D9F2D8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E7C90"/>
    <w:multiLevelType w:val="hybridMultilevel"/>
    <w:tmpl w:val="DEF4E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64519"/>
    <w:multiLevelType w:val="hybridMultilevel"/>
    <w:tmpl w:val="727680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3305F"/>
    <w:multiLevelType w:val="hybridMultilevel"/>
    <w:tmpl w:val="2A2671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754C4"/>
    <w:multiLevelType w:val="hybridMultilevel"/>
    <w:tmpl w:val="51DA7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10816"/>
    <w:multiLevelType w:val="hybridMultilevel"/>
    <w:tmpl w:val="4C8AB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1131E"/>
    <w:multiLevelType w:val="hybridMultilevel"/>
    <w:tmpl w:val="1BD645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D75DF"/>
    <w:multiLevelType w:val="hybridMultilevel"/>
    <w:tmpl w:val="6B202E96"/>
    <w:lvl w:ilvl="0" w:tplc="FFFFFFFF">
      <w:start w:val="1"/>
      <w:numFmt w:val="decimal"/>
      <w:lvlText w:val="%1."/>
      <w:lvlJc w:val="left"/>
      <w:pPr>
        <w:ind w:left="811" w:hanging="360"/>
      </w:pPr>
    </w:lvl>
    <w:lvl w:ilvl="1" w:tplc="04060019" w:tentative="1">
      <w:start w:val="1"/>
      <w:numFmt w:val="lowerLetter"/>
      <w:lvlText w:val="%2."/>
      <w:lvlJc w:val="left"/>
      <w:pPr>
        <w:ind w:left="1483" w:hanging="360"/>
      </w:pPr>
    </w:lvl>
    <w:lvl w:ilvl="2" w:tplc="0406001B" w:tentative="1">
      <w:start w:val="1"/>
      <w:numFmt w:val="lowerRoman"/>
      <w:lvlText w:val="%3."/>
      <w:lvlJc w:val="right"/>
      <w:pPr>
        <w:ind w:left="2203" w:hanging="180"/>
      </w:pPr>
    </w:lvl>
    <w:lvl w:ilvl="3" w:tplc="0406000F" w:tentative="1">
      <w:start w:val="1"/>
      <w:numFmt w:val="decimal"/>
      <w:lvlText w:val="%4."/>
      <w:lvlJc w:val="left"/>
      <w:pPr>
        <w:ind w:left="2923" w:hanging="360"/>
      </w:pPr>
    </w:lvl>
    <w:lvl w:ilvl="4" w:tplc="04060019" w:tentative="1">
      <w:start w:val="1"/>
      <w:numFmt w:val="lowerLetter"/>
      <w:lvlText w:val="%5."/>
      <w:lvlJc w:val="left"/>
      <w:pPr>
        <w:ind w:left="3643" w:hanging="360"/>
      </w:pPr>
    </w:lvl>
    <w:lvl w:ilvl="5" w:tplc="0406001B" w:tentative="1">
      <w:start w:val="1"/>
      <w:numFmt w:val="lowerRoman"/>
      <w:lvlText w:val="%6."/>
      <w:lvlJc w:val="right"/>
      <w:pPr>
        <w:ind w:left="4363" w:hanging="180"/>
      </w:pPr>
    </w:lvl>
    <w:lvl w:ilvl="6" w:tplc="0406000F" w:tentative="1">
      <w:start w:val="1"/>
      <w:numFmt w:val="decimal"/>
      <w:lvlText w:val="%7."/>
      <w:lvlJc w:val="left"/>
      <w:pPr>
        <w:ind w:left="5083" w:hanging="360"/>
      </w:pPr>
    </w:lvl>
    <w:lvl w:ilvl="7" w:tplc="04060019" w:tentative="1">
      <w:start w:val="1"/>
      <w:numFmt w:val="lowerLetter"/>
      <w:lvlText w:val="%8."/>
      <w:lvlJc w:val="left"/>
      <w:pPr>
        <w:ind w:left="5803" w:hanging="360"/>
      </w:pPr>
    </w:lvl>
    <w:lvl w:ilvl="8" w:tplc="0406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0" w15:restartNumberingAfterBreak="0">
    <w:nsid w:val="50A92CF7"/>
    <w:multiLevelType w:val="hybridMultilevel"/>
    <w:tmpl w:val="907A2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968C2"/>
    <w:multiLevelType w:val="hybridMultilevel"/>
    <w:tmpl w:val="019AD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31B5A"/>
    <w:multiLevelType w:val="hybridMultilevel"/>
    <w:tmpl w:val="7DD0F8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A6562"/>
    <w:multiLevelType w:val="hybridMultilevel"/>
    <w:tmpl w:val="9D22BD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E5B7B"/>
    <w:multiLevelType w:val="hybridMultilevel"/>
    <w:tmpl w:val="D1EA83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D7078"/>
    <w:multiLevelType w:val="hybridMultilevel"/>
    <w:tmpl w:val="3D16C7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C5CB2"/>
    <w:multiLevelType w:val="multilevel"/>
    <w:tmpl w:val="D46C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D4D31"/>
    <w:multiLevelType w:val="hybridMultilevel"/>
    <w:tmpl w:val="142EA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91647"/>
    <w:multiLevelType w:val="hybridMultilevel"/>
    <w:tmpl w:val="925C3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B7711"/>
    <w:multiLevelType w:val="hybridMultilevel"/>
    <w:tmpl w:val="7DEA12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12BBE"/>
    <w:multiLevelType w:val="hybridMultilevel"/>
    <w:tmpl w:val="49CCADFE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31F4DF0"/>
    <w:multiLevelType w:val="hybridMultilevel"/>
    <w:tmpl w:val="DEF4E3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F52D3"/>
    <w:multiLevelType w:val="hybridMultilevel"/>
    <w:tmpl w:val="C94E5B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828FD"/>
    <w:multiLevelType w:val="hybridMultilevel"/>
    <w:tmpl w:val="3982AB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53708">
    <w:abstractNumId w:val="19"/>
  </w:num>
  <w:num w:numId="2" w16cid:durableId="2136941989">
    <w:abstractNumId w:val="32"/>
  </w:num>
  <w:num w:numId="3" w16cid:durableId="59527496">
    <w:abstractNumId w:val="39"/>
  </w:num>
  <w:num w:numId="4" w16cid:durableId="691809540">
    <w:abstractNumId w:val="13"/>
  </w:num>
  <w:num w:numId="5" w16cid:durableId="1077675401">
    <w:abstractNumId w:val="40"/>
  </w:num>
  <w:num w:numId="6" w16cid:durableId="412094941">
    <w:abstractNumId w:val="14"/>
  </w:num>
  <w:num w:numId="7" w16cid:durableId="1909881288">
    <w:abstractNumId w:val="29"/>
  </w:num>
  <w:num w:numId="8" w16cid:durableId="158498079">
    <w:abstractNumId w:val="41"/>
  </w:num>
  <w:num w:numId="9" w16cid:durableId="1331448806">
    <w:abstractNumId w:val="35"/>
  </w:num>
  <w:num w:numId="10" w16cid:durableId="1678001679">
    <w:abstractNumId w:val="38"/>
  </w:num>
  <w:num w:numId="11" w16cid:durableId="1068919231">
    <w:abstractNumId w:val="5"/>
  </w:num>
  <w:num w:numId="12" w16cid:durableId="805314346">
    <w:abstractNumId w:val="26"/>
  </w:num>
  <w:num w:numId="13" w16cid:durableId="1697147376">
    <w:abstractNumId w:val="33"/>
  </w:num>
  <w:num w:numId="14" w16cid:durableId="1389258424">
    <w:abstractNumId w:val="43"/>
  </w:num>
  <w:num w:numId="15" w16cid:durableId="1778481314">
    <w:abstractNumId w:val="11"/>
  </w:num>
  <w:num w:numId="16" w16cid:durableId="1027440189">
    <w:abstractNumId w:val="21"/>
  </w:num>
  <w:num w:numId="17" w16cid:durableId="98260739">
    <w:abstractNumId w:val="4"/>
  </w:num>
  <w:num w:numId="18" w16cid:durableId="1966228225">
    <w:abstractNumId w:val="2"/>
  </w:num>
  <w:num w:numId="19" w16cid:durableId="272589477">
    <w:abstractNumId w:val="28"/>
  </w:num>
  <w:num w:numId="20" w16cid:durableId="1515073737">
    <w:abstractNumId w:val="27"/>
  </w:num>
  <w:num w:numId="21" w16cid:durableId="1167598607">
    <w:abstractNumId w:val="34"/>
  </w:num>
  <w:num w:numId="22" w16cid:durableId="288753825">
    <w:abstractNumId w:val="15"/>
  </w:num>
  <w:num w:numId="23" w16cid:durableId="1698191772">
    <w:abstractNumId w:val="25"/>
  </w:num>
  <w:num w:numId="24" w16cid:durableId="672756553">
    <w:abstractNumId w:val="9"/>
  </w:num>
  <w:num w:numId="25" w16cid:durableId="2013490805">
    <w:abstractNumId w:val="16"/>
  </w:num>
  <w:num w:numId="26" w16cid:durableId="1990279716">
    <w:abstractNumId w:val="3"/>
  </w:num>
  <w:num w:numId="27" w16cid:durableId="1992057375">
    <w:abstractNumId w:val="1"/>
  </w:num>
  <w:num w:numId="28" w16cid:durableId="799227138">
    <w:abstractNumId w:val="10"/>
  </w:num>
  <w:num w:numId="29" w16cid:durableId="328486240">
    <w:abstractNumId w:val="0"/>
  </w:num>
  <w:num w:numId="30" w16cid:durableId="696082385">
    <w:abstractNumId w:val="30"/>
  </w:num>
  <w:num w:numId="31" w16cid:durableId="1703895324">
    <w:abstractNumId w:val="6"/>
  </w:num>
  <w:num w:numId="32" w16cid:durableId="2099864094">
    <w:abstractNumId w:val="17"/>
  </w:num>
  <w:num w:numId="33" w16cid:durableId="948464700">
    <w:abstractNumId w:val="31"/>
  </w:num>
  <w:num w:numId="34" w16cid:durableId="1029718407">
    <w:abstractNumId w:val="22"/>
  </w:num>
  <w:num w:numId="35" w16cid:durableId="1494562748">
    <w:abstractNumId w:val="7"/>
  </w:num>
  <w:num w:numId="36" w16cid:durableId="190608964">
    <w:abstractNumId w:val="20"/>
  </w:num>
  <w:num w:numId="37" w16cid:durableId="1076391953">
    <w:abstractNumId w:val="18"/>
  </w:num>
  <w:num w:numId="38" w16cid:durableId="1863786450">
    <w:abstractNumId w:val="23"/>
  </w:num>
  <w:num w:numId="39" w16cid:durableId="94403657">
    <w:abstractNumId w:val="37"/>
  </w:num>
  <w:num w:numId="40" w16cid:durableId="506091892">
    <w:abstractNumId w:val="8"/>
  </w:num>
  <w:num w:numId="41" w16cid:durableId="473259692">
    <w:abstractNumId w:val="24"/>
  </w:num>
  <w:num w:numId="42" w16cid:durableId="899709552">
    <w:abstractNumId w:val="42"/>
  </w:num>
  <w:num w:numId="43" w16cid:durableId="22749650">
    <w:abstractNumId w:val="36"/>
  </w:num>
  <w:num w:numId="44" w16cid:durableId="181312991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86"/>
    <w:rsid w:val="00002016"/>
    <w:rsid w:val="000044D6"/>
    <w:rsid w:val="00005034"/>
    <w:rsid w:val="00005B8C"/>
    <w:rsid w:val="0000731D"/>
    <w:rsid w:val="00013F16"/>
    <w:rsid w:val="000156A3"/>
    <w:rsid w:val="000166BA"/>
    <w:rsid w:val="00017064"/>
    <w:rsid w:val="00017079"/>
    <w:rsid w:val="00021E2A"/>
    <w:rsid w:val="00022292"/>
    <w:rsid w:val="00025CEB"/>
    <w:rsid w:val="00025D6C"/>
    <w:rsid w:val="00026539"/>
    <w:rsid w:val="00030689"/>
    <w:rsid w:val="00033671"/>
    <w:rsid w:val="000371D7"/>
    <w:rsid w:val="00040297"/>
    <w:rsid w:val="00042BAA"/>
    <w:rsid w:val="000475DB"/>
    <w:rsid w:val="0005324B"/>
    <w:rsid w:val="00054AC1"/>
    <w:rsid w:val="000568DB"/>
    <w:rsid w:val="000573EC"/>
    <w:rsid w:val="00060F5D"/>
    <w:rsid w:val="00066F64"/>
    <w:rsid w:val="00070403"/>
    <w:rsid w:val="00070D14"/>
    <w:rsid w:val="00071390"/>
    <w:rsid w:val="0007253F"/>
    <w:rsid w:val="00072C80"/>
    <w:rsid w:val="000753B6"/>
    <w:rsid w:val="00080FA7"/>
    <w:rsid w:val="00081CD7"/>
    <w:rsid w:val="00083223"/>
    <w:rsid w:val="00085803"/>
    <w:rsid w:val="00087AC3"/>
    <w:rsid w:val="0009116F"/>
    <w:rsid w:val="00093120"/>
    <w:rsid w:val="000943B6"/>
    <w:rsid w:val="000944F4"/>
    <w:rsid w:val="00094858"/>
    <w:rsid w:val="000978E9"/>
    <w:rsid w:val="00097C92"/>
    <w:rsid w:val="00097E3F"/>
    <w:rsid w:val="000A1A01"/>
    <w:rsid w:val="000A2AFE"/>
    <w:rsid w:val="000A3A48"/>
    <w:rsid w:val="000A4691"/>
    <w:rsid w:val="000A599D"/>
    <w:rsid w:val="000A5EE4"/>
    <w:rsid w:val="000A645D"/>
    <w:rsid w:val="000A680A"/>
    <w:rsid w:val="000B0D6B"/>
    <w:rsid w:val="000B1052"/>
    <w:rsid w:val="000B36C0"/>
    <w:rsid w:val="000C1666"/>
    <w:rsid w:val="000C18EA"/>
    <w:rsid w:val="000C2007"/>
    <w:rsid w:val="000C2529"/>
    <w:rsid w:val="000C38DD"/>
    <w:rsid w:val="000C537B"/>
    <w:rsid w:val="000C6866"/>
    <w:rsid w:val="000C693B"/>
    <w:rsid w:val="000D0841"/>
    <w:rsid w:val="000D206A"/>
    <w:rsid w:val="000D2D5A"/>
    <w:rsid w:val="000D3BED"/>
    <w:rsid w:val="000D41F2"/>
    <w:rsid w:val="000D53EA"/>
    <w:rsid w:val="000D60DC"/>
    <w:rsid w:val="000D62B3"/>
    <w:rsid w:val="000E2028"/>
    <w:rsid w:val="000E2FC6"/>
    <w:rsid w:val="000E3BAC"/>
    <w:rsid w:val="000E4E0F"/>
    <w:rsid w:val="000E5DDD"/>
    <w:rsid w:val="000E6030"/>
    <w:rsid w:val="000E722A"/>
    <w:rsid w:val="000F0BF1"/>
    <w:rsid w:val="000F3B4D"/>
    <w:rsid w:val="000F441A"/>
    <w:rsid w:val="000F64A4"/>
    <w:rsid w:val="000F7C7C"/>
    <w:rsid w:val="000F7DDF"/>
    <w:rsid w:val="00100753"/>
    <w:rsid w:val="00101B27"/>
    <w:rsid w:val="00101E4A"/>
    <w:rsid w:val="00102E4A"/>
    <w:rsid w:val="00105BA2"/>
    <w:rsid w:val="00105D09"/>
    <w:rsid w:val="00106B27"/>
    <w:rsid w:val="00106D0C"/>
    <w:rsid w:val="00106DDA"/>
    <w:rsid w:val="0010785A"/>
    <w:rsid w:val="00110430"/>
    <w:rsid w:val="0011107A"/>
    <w:rsid w:val="0011279D"/>
    <w:rsid w:val="001135DF"/>
    <w:rsid w:val="001138E9"/>
    <w:rsid w:val="00114237"/>
    <w:rsid w:val="00114F97"/>
    <w:rsid w:val="001155AD"/>
    <w:rsid w:val="00116985"/>
    <w:rsid w:val="00122D2C"/>
    <w:rsid w:val="001243CF"/>
    <w:rsid w:val="0012544F"/>
    <w:rsid w:val="00126259"/>
    <w:rsid w:val="00126FD1"/>
    <w:rsid w:val="00127DBD"/>
    <w:rsid w:val="0013283F"/>
    <w:rsid w:val="001332C6"/>
    <w:rsid w:val="00133682"/>
    <w:rsid w:val="001357C8"/>
    <w:rsid w:val="00136CAF"/>
    <w:rsid w:val="00140A1D"/>
    <w:rsid w:val="001415AB"/>
    <w:rsid w:val="00141A90"/>
    <w:rsid w:val="0014238D"/>
    <w:rsid w:val="00143F55"/>
    <w:rsid w:val="00144862"/>
    <w:rsid w:val="00145568"/>
    <w:rsid w:val="001460D2"/>
    <w:rsid w:val="00146246"/>
    <w:rsid w:val="00146561"/>
    <w:rsid w:val="00147CFA"/>
    <w:rsid w:val="0015215C"/>
    <w:rsid w:val="001572ED"/>
    <w:rsid w:val="00157ED6"/>
    <w:rsid w:val="00165F2F"/>
    <w:rsid w:val="00167232"/>
    <w:rsid w:val="00167B82"/>
    <w:rsid w:val="00173515"/>
    <w:rsid w:val="00173A7B"/>
    <w:rsid w:val="0017567D"/>
    <w:rsid w:val="00176A8B"/>
    <w:rsid w:val="00176AC8"/>
    <w:rsid w:val="00182A00"/>
    <w:rsid w:val="0018572D"/>
    <w:rsid w:val="001867FD"/>
    <w:rsid w:val="00186CA6"/>
    <w:rsid w:val="001874AC"/>
    <w:rsid w:val="00191317"/>
    <w:rsid w:val="00194187"/>
    <w:rsid w:val="0019530B"/>
    <w:rsid w:val="0019627D"/>
    <w:rsid w:val="00196F8C"/>
    <w:rsid w:val="001971FC"/>
    <w:rsid w:val="001A09E5"/>
    <w:rsid w:val="001A0F1F"/>
    <w:rsid w:val="001A1000"/>
    <w:rsid w:val="001A1DEB"/>
    <w:rsid w:val="001A591F"/>
    <w:rsid w:val="001A66AA"/>
    <w:rsid w:val="001A6FFB"/>
    <w:rsid w:val="001A7878"/>
    <w:rsid w:val="001A7A98"/>
    <w:rsid w:val="001B0EFB"/>
    <w:rsid w:val="001B22DB"/>
    <w:rsid w:val="001B5C34"/>
    <w:rsid w:val="001B5FB1"/>
    <w:rsid w:val="001B65DE"/>
    <w:rsid w:val="001B7AAD"/>
    <w:rsid w:val="001C07F7"/>
    <w:rsid w:val="001C2655"/>
    <w:rsid w:val="001C5CBF"/>
    <w:rsid w:val="001C67D7"/>
    <w:rsid w:val="001C7F5C"/>
    <w:rsid w:val="001D0D51"/>
    <w:rsid w:val="001D1989"/>
    <w:rsid w:val="001D2590"/>
    <w:rsid w:val="001D2E10"/>
    <w:rsid w:val="001D3DE2"/>
    <w:rsid w:val="001D441C"/>
    <w:rsid w:val="001D45F9"/>
    <w:rsid w:val="001D6FB6"/>
    <w:rsid w:val="001E0954"/>
    <w:rsid w:val="001E3FC8"/>
    <w:rsid w:val="001E51AE"/>
    <w:rsid w:val="001E5C88"/>
    <w:rsid w:val="001E5EF7"/>
    <w:rsid w:val="001E6402"/>
    <w:rsid w:val="001E71A7"/>
    <w:rsid w:val="001E7E87"/>
    <w:rsid w:val="001F0FBC"/>
    <w:rsid w:val="001F2CEC"/>
    <w:rsid w:val="001F432F"/>
    <w:rsid w:val="001F4C27"/>
    <w:rsid w:val="001F712A"/>
    <w:rsid w:val="001F74C4"/>
    <w:rsid w:val="0020006C"/>
    <w:rsid w:val="002018D4"/>
    <w:rsid w:val="00201E4B"/>
    <w:rsid w:val="002035A3"/>
    <w:rsid w:val="00203775"/>
    <w:rsid w:val="002048C5"/>
    <w:rsid w:val="00204911"/>
    <w:rsid w:val="00204A14"/>
    <w:rsid w:val="00206B06"/>
    <w:rsid w:val="00211094"/>
    <w:rsid w:val="00212EA8"/>
    <w:rsid w:val="00214802"/>
    <w:rsid w:val="00214E7A"/>
    <w:rsid w:val="00216523"/>
    <w:rsid w:val="00220125"/>
    <w:rsid w:val="00220D2A"/>
    <w:rsid w:val="002221BC"/>
    <w:rsid w:val="00225A72"/>
    <w:rsid w:val="00226E83"/>
    <w:rsid w:val="00227299"/>
    <w:rsid w:val="00227763"/>
    <w:rsid w:val="00227C1F"/>
    <w:rsid w:val="00231C0C"/>
    <w:rsid w:val="0023255D"/>
    <w:rsid w:val="002326F4"/>
    <w:rsid w:val="002331DB"/>
    <w:rsid w:val="00233B8E"/>
    <w:rsid w:val="00234E43"/>
    <w:rsid w:val="002403C0"/>
    <w:rsid w:val="00241648"/>
    <w:rsid w:val="00244B6A"/>
    <w:rsid w:val="00247243"/>
    <w:rsid w:val="0025177B"/>
    <w:rsid w:val="00251F4C"/>
    <w:rsid w:val="00252E04"/>
    <w:rsid w:val="002539DB"/>
    <w:rsid w:val="00253E6E"/>
    <w:rsid w:val="00254A0B"/>
    <w:rsid w:val="00255794"/>
    <w:rsid w:val="0026029F"/>
    <w:rsid w:val="0026040A"/>
    <w:rsid w:val="00263625"/>
    <w:rsid w:val="00264880"/>
    <w:rsid w:val="0026756A"/>
    <w:rsid w:val="00270F5D"/>
    <w:rsid w:val="00272987"/>
    <w:rsid w:val="00272A5F"/>
    <w:rsid w:val="00276481"/>
    <w:rsid w:val="00277E33"/>
    <w:rsid w:val="00280189"/>
    <w:rsid w:val="0028183C"/>
    <w:rsid w:val="0028311E"/>
    <w:rsid w:val="002863E2"/>
    <w:rsid w:val="002868CB"/>
    <w:rsid w:val="002878D0"/>
    <w:rsid w:val="00287C49"/>
    <w:rsid w:val="0029004C"/>
    <w:rsid w:val="0029022E"/>
    <w:rsid w:val="00291D94"/>
    <w:rsid w:val="00293A78"/>
    <w:rsid w:val="00294AF7"/>
    <w:rsid w:val="0029659C"/>
    <w:rsid w:val="00296803"/>
    <w:rsid w:val="002A0DBB"/>
    <w:rsid w:val="002A20BA"/>
    <w:rsid w:val="002A265A"/>
    <w:rsid w:val="002A400B"/>
    <w:rsid w:val="002A4F43"/>
    <w:rsid w:val="002A515A"/>
    <w:rsid w:val="002A7335"/>
    <w:rsid w:val="002B0955"/>
    <w:rsid w:val="002B15A3"/>
    <w:rsid w:val="002B2224"/>
    <w:rsid w:val="002B3FFA"/>
    <w:rsid w:val="002B43DB"/>
    <w:rsid w:val="002B6B87"/>
    <w:rsid w:val="002C09A1"/>
    <w:rsid w:val="002C29E2"/>
    <w:rsid w:val="002C2D58"/>
    <w:rsid w:val="002C2E1F"/>
    <w:rsid w:val="002C3CB5"/>
    <w:rsid w:val="002C58FC"/>
    <w:rsid w:val="002C648E"/>
    <w:rsid w:val="002D0E83"/>
    <w:rsid w:val="002D212D"/>
    <w:rsid w:val="002D2202"/>
    <w:rsid w:val="002D2227"/>
    <w:rsid w:val="002D24E6"/>
    <w:rsid w:val="002D266A"/>
    <w:rsid w:val="002D3799"/>
    <w:rsid w:val="002D5606"/>
    <w:rsid w:val="002D72F1"/>
    <w:rsid w:val="002E0223"/>
    <w:rsid w:val="002E2C10"/>
    <w:rsid w:val="002E38CB"/>
    <w:rsid w:val="002E3FAC"/>
    <w:rsid w:val="002E4C5F"/>
    <w:rsid w:val="002E574B"/>
    <w:rsid w:val="002E662F"/>
    <w:rsid w:val="002E699A"/>
    <w:rsid w:val="002F14B2"/>
    <w:rsid w:val="002F27EC"/>
    <w:rsid w:val="002F293D"/>
    <w:rsid w:val="002F48F7"/>
    <w:rsid w:val="002F5119"/>
    <w:rsid w:val="002F5E04"/>
    <w:rsid w:val="003013D1"/>
    <w:rsid w:val="00301ECA"/>
    <w:rsid w:val="00302348"/>
    <w:rsid w:val="0030242E"/>
    <w:rsid w:val="00302D1C"/>
    <w:rsid w:val="00303089"/>
    <w:rsid w:val="00304A5A"/>
    <w:rsid w:val="00304BDF"/>
    <w:rsid w:val="00306950"/>
    <w:rsid w:val="003070D9"/>
    <w:rsid w:val="00310C39"/>
    <w:rsid w:val="003133BC"/>
    <w:rsid w:val="0031454C"/>
    <w:rsid w:val="0031460A"/>
    <w:rsid w:val="003148D2"/>
    <w:rsid w:val="003149D7"/>
    <w:rsid w:val="00316993"/>
    <w:rsid w:val="00317832"/>
    <w:rsid w:val="00317A14"/>
    <w:rsid w:val="00320258"/>
    <w:rsid w:val="00322BA9"/>
    <w:rsid w:val="0032527D"/>
    <w:rsid w:val="00327AA6"/>
    <w:rsid w:val="00330DEA"/>
    <w:rsid w:val="00331D9B"/>
    <w:rsid w:val="00333D81"/>
    <w:rsid w:val="00335B97"/>
    <w:rsid w:val="00336CFD"/>
    <w:rsid w:val="00336D81"/>
    <w:rsid w:val="00342026"/>
    <w:rsid w:val="00342E70"/>
    <w:rsid w:val="003443FC"/>
    <w:rsid w:val="00347BC0"/>
    <w:rsid w:val="003501B7"/>
    <w:rsid w:val="003520CC"/>
    <w:rsid w:val="003534A4"/>
    <w:rsid w:val="0035355B"/>
    <w:rsid w:val="00354D11"/>
    <w:rsid w:val="00354E10"/>
    <w:rsid w:val="00354E5B"/>
    <w:rsid w:val="0035604D"/>
    <w:rsid w:val="00356BD9"/>
    <w:rsid w:val="00356D40"/>
    <w:rsid w:val="00360B04"/>
    <w:rsid w:val="00360E07"/>
    <w:rsid w:val="003613D5"/>
    <w:rsid w:val="00361AEF"/>
    <w:rsid w:val="00364D30"/>
    <w:rsid w:val="00365275"/>
    <w:rsid w:val="00367BF3"/>
    <w:rsid w:val="003708AA"/>
    <w:rsid w:val="003714AB"/>
    <w:rsid w:val="00372A4E"/>
    <w:rsid w:val="00373187"/>
    <w:rsid w:val="0037563B"/>
    <w:rsid w:val="0037582A"/>
    <w:rsid w:val="003764F5"/>
    <w:rsid w:val="003801CD"/>
    <w:rsid w:val="00380EE5"/>
    <w:rsid w:val="003815B8"/>
    <w:rsid w:val="003825FB"/>
    <w:rsid w:val="00382A51"/>
    <w:rsid w:val="00383367"/>
    <w:rsid w:val="0038368A"/>
    <w:rsid w:val="0038387D"/>
    <w:rsid w:val="003840FF"/>
    <w:rsid w:val="00384D7C"/>
    <w:rsid w:val="00385363"/>
    <w:rsid w:val="00386906"/>
    <w:rsid w:val="00390765"/>
    <w:rsid w:val="003915EB"/>
    <w:rsid w:val="003929D6"/>
    <w:rsid w:val="0039411C"/>
    <w:rsid w:val="0039433F"/>
    <w:rsid w:val="003954B3"/>
    <w:rsid w:val="00395A94"/>
    <w:rsid w:val="003978CB"/>
    <w:rsid w:val="003A0D6A"/>
    <w:rsid w:val="003A37E9"/>
    <w:rsid w:val="003A7B4E"/>
    <w:rsid w:val="003B09A8"/>
    <w:rsid w:val="003B0F52"/>
    <w:rsid w:val="003B2741"/>
    <w:rsid w:val="003B33CB"/>
    <w:rsid w:val="003B543D"/>
    <w:rsid w:val="003B64F7"/>
    <w:rsid w:val="003C040E"/>
    <w:rsid w:val="003C38C7"/>
    <w:rsid w:val="003C4103"/>
    <w:rsid w:val="003C545A"/>
    <w:rsid w:val="003C64C8"/>
    <w:rsid w:val="003C6A9F"/>
    <w:rsid w:val="003C7375"/>
    <w:rsid w:val="003C77D1"/>
    <w:rsid w:val="003D1B99"/>
    <w:rsid w:val="003D276A"/>
    <w:rsid w:val="003D2AA3"/>
    <w:rsid w:val="003D72BC"/>
    <w:rsid w:val="003D75B9"/>
    <w:rsid w:val="003E082D"/>
    <w:rsid w:val="003E0BCE"/>
    <w:rsid w:val="003E2B8F"/>
    <w:rsid w:val="003E3A31"/>
    <w:rsid w:val="003E3EDF"/>
    <w:rsid w:val="003E403D"/>
    <w:rsid w:val="003E4BA2"/>
    <w:rsid w:val="003E6288"/>
    <w:rsid w:val="003E6913"/>
    <w:rsid w:val="003F0FDA"/>
    <w:rsid w:val="003F16C6"/>
    <w:rsid w:val="003F3435"/>
    <w:rsid w:val="003F39E9"/>
    <w:rsid w:val="003F5DE4"/>
    <w:rsid w:val="003F7608"/>
    <w:rsid w:val="003F76AD"/>
    <w:rsid w:val="003F7913"/>
    <w:rsid w:val="003F7F54"/>
    <w:rsid w:val="004007C5"/>
    <w:rsid w:val="00402D22"/>
    <w:rsid w:val="00402F07"/>
    <w:rsid w:val="00405F91"/>
    <w:rsid w:val="00410AF6"/>
    <w:rsid w:val="00412786"/>
    <w:rsid w:val="00412911"/>
    <w:rsid w:val="00412F57"/>
    <w:rsid w:val="00414446"/>
    <w:rsid w:val="0041491A"/>
    <w:rsid w:val="00420774"/>
    <w:rsid w:val="00422596"/>
    <w:rsid w:val="00424A06"/>
    <w:rsid w:val="00425B86"/>
    <w:rsid w:val="00426C34"/>
    <w:rsid w:val="00427B4B"/>
    <w:rsid w:val="00430368"/>
    <w:rsid w:val="00431136"/>
    <w:rsid w:val="004317ED"/>
    <w:rsid w:val="00431D6F"/>
    <w:rsid w:val="00432EFE"/>
    <w:rsid w:val="00433200"/>
    <w:rsid w:val="004378E8"/>
    <w:rsid w:val="00437B46"/>
    <w:rsid w:val="00441641"/>
    <w:rsid w:val="0044244C"/>
    <w:rsid w:val="00444483"/>
    <w:rsid w:val="004469AE"/>
    <w:rsid w:val="00450BAB"/>
    <w:rsid w:val="004519C3"/>
    <w:rsid w:val="00451EAE"/>
    <w:rsid w:val="0045304E"/>
    <w:rsid w:val="004553F6"/>
    <w:rsid w:val="004559B6"/>
    <w:rsid w:val="004578CC"/>
    <w:rsid w:val="004602FE"/>
    <w:rsid w:val="00460B04"/>
    <w:rsid w:val="0046133C"/>
    <w:rsid w:val="00463DB4"/>
    <w:rsid w:val="00466332"/>
    <w:rsid w:val="004665CB"/>
    <w:rsid w:val="004666B2"/>
    <w:rsid w:val="004677CF"/>
    <w:rsid w:val="00467AD6"/>
    <w:rsid w:val="00470101"/>
    <w:rsid w:val="00471FE7"/>
    <w:rsid w:val="00480A62"/>
    <w:rsid w:val="00481724"/>
    <w:rsid w:val="00481B10"/>
    <w:rsid w:val="00482A49"/>
    <w:rsid w:val="0048520B"/>
    <w:rsid w:val="0049205A"/>
    <w:rsid w:val="00493761"/>
    <w:rsid w:val="004966E2"/>
    <w:rsid w:val="004A2B88"/>
    <w:rsid w:val="004A2E4F"/>
    <w:rsid w:val="004A3860"/>
    <w:rsid w:val="004A3F7B"/>
    <w:rsid w:val="004A5B16"/>
    <w:rsid w:val="004A6F8C"/>
    <w:rsid w:val="004A7C1F"/>
    <w:rsid w:val="004B0055"/>
    <w:rsid w:val="004B1372"/>
    <w:rsid w:val="004B6600"/>
    <w:rsid w:val="004B68E7"/>
    <w:rsid w:val="004C3392"/>
    <w:rsid w:val="004C38FE"/>
    <w:rsid w:val="004C3DE8"/>
    <w:rsid w:val="004C3FC9"/>
    <w:rsid w:val="004C51E6"/>
    <w:rsid w:val="004C55E3"/>
    <w:rsid w:val="004C6CA7"/>
    <w:rsid w:val="004C6D7B"/>
    <w:rsid w:val="004D15CD"/>
    <w:rsid w:val="004D2AB4"/>
    <w:rsid w:val="004D34E0"/>
    <w:rsid w:val="004D4F2A"/>
    <w:rsid w:val="004D4F4E"/>
    <w:rsid w:val="004D54A8"/>
    <w:rsid w:val="004D628F"/>
    <w:rsid w:val="004D63C3"/>
    <w:rsid w:val="004D7851"/>
    <w:rsid w:val="004E0600"/>
    <w:rsid w:val="004E0713"/>
    <w:rsid w:val="004E1292"/>
    <w:rsid w:val="004E1568"/>
    <w:rsid w:val="004E1EF4"/>
    <w:rsid w:val="004E23A6"/>
    <w:rsid w:val="004E30F0"/>
    <w:rsid w:val="004E3C42"/>
    <w:rsid w:val="004E61BB"/>
    <w:rsid w:val="004E6510"/>
    <w:rsid w:val="004E7B89"/>
    <w:rsid w:val="004F0A6D"/>
    <w:rsid w:val="004F1529"/>
    <w:rsid w:val="004F3444"/>
    <w:rsid w:val="004F5A80"/>
    <w:rsid w:val="005009D1"/>
    <w:rsid w:val="00500B30"/>
    <w:rsid w:val="005016D3"/>
    <w:rsid w:val="00502733"/>
    <w:rsid w:val="0050530B"/>
    <w:rsid w:val="00510EBC"/>
    <w:rsid w:val="0051165A"/>
    <w:rsid w:val="00512D82"/>
    <w:rsid w:val="005153E6"/>
    <w:rsid w:val="00515A95"/>
    <w:rsid w:val="00522C43"/>
    <w:rsid w:val="005235D9"/>
    <w:rsid w:val="0052693F"/>
    <w:rsid w:val="0052723E"/>
    <w:rsid w:val="00527276"/>
    <w:rsid w:val="0053025B"/>
    <w:rsid w:val="005312E5"/>
    <w:rsid w:val="00533399"/>
    <w:rsid w:val="00533EF9"/>
    <w:rsid w:val="005341E5"/>
    <w:rsid w:val="00535033"/>
    <w:rsid w:val="005358F9"/>
    <w:rsid w:val="00540486"/>
    <w:rsid w:val="005428D7"/>
    <w:rsid w:val="0054329F"/>
    <w:rsid w:val="00543621"/>
    <w:rsid w:val="00544216"/>
    <w:rsid w:val="00547EC9"/>
    <w:rsid w:val="00550AF0"/>
    <w:rsid w:val="005525F8"/>
    <w:rsid w:val="00553A6F"/>
    <w:rsid w:val="00555F67"/>
    <w:rsid w:val="00556006"/>
    <w:rsid w:val="00556E5B"/>
    <w:rsid w:val="005633F5"/>
    <w:rsid w:val="00563433"/>
    <w:rsid w:val="00564F52"/>
    <w:rsid w:val="005664B9"/>
    <w:rsid w:val="00566E6D"/>
    <w:rsid w:val="0056703E"/>
    <w:rsid w:val="005717EA"/>
    <w:rsid w:val="00571D5E"/>
    <w:rsid w:val="005728EA"/>
    <w:rsid w:val="005729E5"/>
    <w:rsid w:val="0057313B"/>
    <w:rsid w:val="005813A9"/>
    <w:rsid w:val="00582230"/>
    <w:rsid w:val="00584112"/>
    <w:rsid w:val="00584594"/>
    <w:rsid w:val="005846B7"/>
    <w:rsid w:val="00585F6D"/>
    <w:rsid w:val="00587417"/>
    <w:rsid w:val="00592217"/>
    <w:rsid w:val="0059390A"/>
    <w:rsid w:val="00595FDE"/>
    <w:rsid w:val="005A152B"/>
    <w:rsid w:val="005A27C3"/>
    <w:rsid w:val="005A2B9E"/>
    <w:rsid w:val="005A2F57"/>
    <w:rsid w:val="005A4671"/>
    <w:rsid w:val="005A5109"/>
    <w:rsid w:val="005A656F"/>
    <w:rsid w:val="005A6DCD"/>
    <w:rsid w:val="005A6F99"/>
    <w:rsid w:val="005B002E"/>
    <w:rsid w:val="005B0A06"/>
    <w:rsid w:val="005B21AD"/>
    <w:rsid w:val="005B396F"/>
    <w:rsid w:val="005B4888"/>
    <w:rsid w:val="005B5906"/>
    <w:rsid w:val="005B75FD"/>
    <w:rsid w:val="005C0BE2"/>
    <w:rsid w:val="005C16D2"/>
    <w:rsid w:val="005C19AF"/>
    <w:rsid w:val="005C3A92"/>
    <w:rsid w:val="005C434B"/>
    <w:rsid w:val="005C4885"/>
    <w:rsid w:val="005C4B51"/>
    <w:rsid w:val="005C4D72"/>
    <w:rsid w:val="005D0294"/>
    <w:rsid w:val="005D0353"/>
    <w:rsid w:val="005D143B"/>
    <w:rsid w:val="005D2230"/>
    <w:rsid w:val="005D3316"/>
    <w:rsid w:val="005D40D2"/>
    <w:rsid w:val="005D4669"/>
    <w:rsid w:val="005D5D54"/>
    <w:rsid w:val="005D62DD"/>
    <w:rsid w:val="005D6907"/>
    <w:rsid w:val="005D7ED2"/>
    <w:rsid w:val="005E0A1C"/>
    <w:rsid w:val="005E1EB3"/>
    <w:rsid w:val="005E4194"/>
    <w:rsid w:val="005E4FBE"/>
    <w:rsid w:val="005E59A4"/>
    <w:rsid w:val="005E74CB"/>
    <w:rsid w:val="005F23EA"/>
    <w:rsid w:val="005F3A3A"/>
    <w:rsid w:val="005F6A6E"/>
    <w:rsid w:val="005F6C8F"/>
    <w:rsid w:val="005F74F4"/>
    <w:rsid w:val="005F7690"/>
    <w:rsid w:val="00600D9F"/>
    <w:rsid w:val="00602CBA"/>
    <w:rsid w:val="00604FB6"/>
    <w:rsid w:val="00605363"/>
    <w:rsid w:val="00605417"/>
    <w:rsid w:val="00605490"/>
    <w:rsid w:val="006054FA"/>
    <w:rsid w:val="00605530"/>
    <w:rsid w:val="00606923"/>
    <w:rsid w:val="00606FDA"/>
    <w:rsid w:val="006102DA"/>
    <w:rsid w:val="00611362"/>
    <w:rsid w:val="00611AE4"/>
    <w:rsid w:val="00612AAF"/>
    <w:rsid w:val="00614658"/>
    <w:rsid w:val="00622960"/>
    <w:rsid w:val="00622DA5"/>
    <w:rsid w:val="0062383D"/>
    <w:rsid w:val="00623D79"/>
    <w:rsid w:val="00625A53"/>
    <w:rsid w:val="00631844"/>
    <w:rsid w:val="00632763"/>
    <w:rsid w:val="00633590"/>
    <w:rsid w:val="006374C0"/>
    <w:rsid w:val="006428CB"/>
    <w:rsid w:val="006430B9"/>
    <w:rsid w:val="00643BA7"/>
    <w:rsid w:val="006478E2"/>
    <w:rsid w:val="00647ED1"/>
    <w:rsid w:val="006509C7"/>
    <w:rsid w:val="00651231"/>
    <w:rsid w:val="00652508"/>
    <w:rsid w:val="00652A0C"/>
    <w:rsid w:val="0065352A"/>
    <w:rsid w:val="0065474D"/>
    <w:rsid w:val="00663108"/>
    <w:rsid w:val="0066428B"/>
    <w:rsid w:val="00664718"/>
    <w:rsid w:val="006649FE"/>
    <w:rsid w:val="00667B85"/>
    <w:rsid w:val="0067011B"/>
    <w:rsid w:val="00670725"/>
    <w:rsid w:val="0067261B"/>
    <w:rsid w:val="00675129"/>
    <w:rsid w:val="006754E8"/>
    <w:rsid w:val="00676206"/>
    <w:rsid w:val="00684271"/>
    <w:rsid w:val="0068641B"/>
    <w:rsid w:val="00690A91"/>
    <w:rsid w:val="00694979"/>
    <w:rsid w:val="006960A2"/>
    <w:rsid w:val="006965ED"/>
    <w:rsid w:val="006A057C"/>
    <w:rsid w:val="006A12C6"/>
    <w:rsid w:val="006A4E78"/>
    <w:rsid w:val="006A682E"/>
    <w:rsid w:val="006A762B"/>
    <w:rsid w:val="006A773A"/>
    <w:rsid w:val="006A78DB"/>
    <w:rsid w:val="006B0FC1"/>
    <w:rsid w:val="006B1D9D"/>
    <w:rsid w:val="006B2942"/>
    <w:rsid w:val="006B35C1"/>
    <w:rsid w:val="006B6E65"/>
    <w:rsid w:val="006B7BD5"/>
    <w:rsid w:val="006C50D0"/>
    <w:rsid w:val="006C522C"/>
    <w:rsid w:val="006C680C"/>
    <w:rsid w:val="006C6D1E"/>
    <w:rsid w:val="006C75A4"/>
    <w:rsid w:val="006C7C12"/>
    <w:rsid w:val="006C7D75"/>
    <w:rsid w:val="006C7E56"/>
    <w:rsid w:val="006D07E6"/>
    <w:rsid w:val="006D1F17"/>
    <w:rsid w:val="006D289F"/>
    <w:rsid w:val="006D51F6"/>
    <w:rsid w:val="006D5319"/>
    <w:rsid w:val="006D6CC0"/>
    <w:rsid w:val="006E0B4B"/>
    <w:rsid w:val="006E3AC8"/>
    <w:rsid w:val="006E4701"/>
    <w:rsid w:val="006E491B"/>
    <w:rsid w:val="006E63A9"/>
    <w:rsid w:val="006E723D"/>
    <w:rsid w:val="006E7970"/>
    <w:rsid w:val="006E7B47"/>
    <w:rsid w:val="006F52F7"/>
    <w:rsid w:val="006F5686"/>
    <w:rsid w:val="006F7A08"/>
    <w:rsid w:val="006F7FD9"/>
    <w:rsid w:val="006F7FFD"/>
    <w:rsid w:val="00702045"/>
    <w:rsid w:val="007021B5"/>
    <w:rsid w:val="007061D1"/>
    <w:rsid w:val="00706BF3"/>
    <w:rsid w:val="00706C63"/>
    <w:rsid w:val="00711389"/>
    <w:rsid w:val="007113B5"/>
    <w:rsid w:val="00711DDB"/>
    <w:rsid w:val="00713538"/>
    <w:rsid w:val="007151B4"/>
    <w:rsid w:val="00715BF6"/>
    <w:rsid w:val="007167B2"/>
    <w:rsid w:val="007171DD"/>
    <w:rsid w:val="00720A7D"/>
    <w:rsid w:val="00721E36"/>
    <w:rsid w:val="00722733"/>
    <w:rsid w:val="00723C1A"/>
    <w:rsid w:val="00723E78"/>
    <w:rsid w:val="00724BC2"/>
    <w:rsid w:val="00724D28"/>
    <w:rsid w:val="00727085"/>
    <w:rsid w:val="00730147"/>
    <w:rsid w:val="00731A58"/>
    <w:rsid w:val="007341DB"/>
    <w:rsid w:val="007364F2"/>
    <w:rsid w:val="00745340"/>
    <w:rsid w:val="00747C90"/>
    <w:rsid w:val="00751CAC"/>
    <w:rsid w:val="007536ED"/>
    <w:rsid w:val="0075444D"/>
    <w:rsid w:val="00754BC0"/>
    <w:rsid w:val="00755C5D"/>
    <w:rsid w:val="0075679B"/>
    <w:rsid w:val="0075691B"/>
    <w:rsid w:val="00757019"/>
    <w:rsid w:val="00757E8B"/>
    <w:rsid w:val="007617B5"/>
    <w:rsid w:val="00770BB6"/>
    <w:rsid w:val="0077269A"/>
    <w:rsid w:val="00772C01"/>
    <w:rsid w:val="00772CC2"/>
    <w:rsid w:val="00772D85"/>
    <w:rsid w:val="0077442F"/>
    <w:rsid w:val="00776317"/>
    <w:rsid w:val="00776922"/>
    <w:rsid w:val="00777F67"/>
    <w:rsid w:val="007805F2"/>
    <w:rsid w:val="00782C76"/>
    <w:rsid w:val="00782CF2"/>
    <w:rsid w:val="00784506"/>
    <w:rsid w:val="007847F0"/>
    <w:rsid w:val="00784B66"/>
    <w:rsid w:val="00784FD8"/>
    <w:rsid w:val="00785526"/>
    <w:rsid w:val="00785E8F"/>
    <w:rsid w:val="00787136"/>
    <w:rsid w:val="007877CF"/>
    <w:rsid w:val="00792ED8"/>
    <w:rsid w:val="0079543B"/>
    <w:rsid w:val="00795DFA"/>
    <w:rsid w:val="00795F4B"/>
    <w:rsid w:val="00796EC3"/>
    <w:rsid w:val="00797264"/>
    <w:rsid w:val="007A0113"/>
    <w:rsid w:val="007A06AF"/>
    <w:rsid w:val="007A07B7"/>
    <w:rsid w:val="007A0BFA"/>
    <w:rsid w:val="007A15C6"/>
    <w:rsid w:val="007B22A6"/>
    <w:rsid w:val="007B7099"/>
    <w:rsid w:val="007C037E"/>
    <w:rsid w:val="007C1926"/>
    <w:rsid w:val="007C20C8"/>
    <w:rsid w:val="007C3529"/>
    <w:rsid w:val="007C3BB3"/>
    <w:rsid w:val="007C3C09"/>
    <w:rsid w:val="007C5930"/>
    <w:rsid w:val="007D22AF"/>
    <w:rsid w:val="007D2DD8"/>
    <w:rsid w:val="007D355E"/>
    <w:rsid w:val="007D403F"/>
    <w:rsid w:val="007D42EE"/>
    <w:rsid w:val="007D617D"/>
    <w:rsid w:val="007E0187"/>
    <w:rsid w:val="007E031A"/>
    <w:rsid w:val="007E0373"/>
    <w:rsid w:val="007E0B27"/>
    <w:rsid w:val="007E2843"/>
    <w:rsid w:val="007E3007"/>
    <w:rsid w:val="007E369A"/>
    <w:rsid w:val="007E4EF4"/>
    <w:rsid w:val="007E692B"/>
    <w:rsid w:val="007E74C6"/>
    <w:rsid w:val="007F4F04"/>
    <w:rsid w:val="007F57DE"/>
    <w:rsid w:val="007F622F"/>
    <w:rsid w:val="007F67A5"/>
    <w:rsid w:val="0080345D"/>
    <w:rsid w:val="00803F3C"/>
    <w:rsid w:val="00805749"/>
    <w:rsid w:val="00806C91"/>
    <w:rsid w:val="00807FF4"/>
    <w:rsid w:val="00810179"/>
    <w:rsid w:val="008117A1"/>
    <w:rsid w:val="00813B65"/>
    <w:rsid w:val="00813D5C"/>
    <w:rsid w:val="008163DD"/>
    <w:rsid w:val="00822086"/>
    <w:rsid w:val="00824B32"/>
    <w:rsid w:val="00826D16"/>
    <w:rsid w:val="008300D0"/>
    <w:rsid w:val="008301ED"/>
    <w:rsid w:val="0083299D"/>
    <w:rsid w:val="00832D7A"/>
    <w:rsid w:val="008359C0"/>
    <w:rsid w:val="00836921"/>
    <w:rsid w:val="008371D1"/>
    <w:rsid w:val="008374E9"/>
    <w:rsid w:val="00841875"/>
    <w:rsid w:val="00841DE2"/>
    <w:rsid w:val="008431AB"/>
    <w:rsid w:val="0084567B"/>
    <w:rsid w:val="00845A7D"/>
    <w:rsid w:val="00854BC9"/>
    <w:rsid w:val="00854D5B"/>
    <w:rsid w:val="00856FE6"/>
    <w:rsid w:val="00857C49"/>
    <w:rsid w:val="0086005A"/>
    <w:rsid w:val="0086005F"/>
    <w:rsid w:val="00860A56"/>
    <w:rsid w:val="00860DBB"/>
    <w:rsid w:val="008611D3"/>
    <w:rsid w:val="00861740"/>
    <w:rsid w:val="00861962"/>
    <w:rsid w:val="00862BA5"/>
    <w:rsid w:val="008668CC"/>
    <w:rsid w:val="008671E3"/>
    <w:rsid w:val="008710C8"/>
    <w:rsid w:val="00871A7D"/>
    <w:rsid w:val="00874CF8"/>
    <w:rsid w:val="00875AFE"/>
    <w:rsid w:val="008767E7"/>
    <w:rsid w:val="00876EB1"/>
    <w:rsid w:val="00880B7C"/>
    <w:rsid w:val="00881E34"/>
    <w:rsid w:val="00883AFF"/>
    <w:rsid w:val="0088796D"/>
    <w:rsid w:val="0089006E"/>
    <w:rsid w:val="00891ECD"/>
    <w:rsid w:val="00892495"/>
    <w:rsid w:val="0089265D"/>
    <w:rsid w:val="00893486"/>
    <w:rsid w:val="00893AF4"/>
    <w:rsid w:val="00894219"/>
    <w:rsid w:val="00895CDA"/>
    <w:rsid w:val="00897BF4"/>
    <w:rsid w:val="008A0345"/>
    <w:rsid w:val="008A0591"/>
    <w:rsid w:val="008A0FD8"/>
    <w:rsid w:val="008A272E"/>
    <w:rsid w:val="008A4352"/>
    <w:rsid w:val="008A5505"/>
    <w:rsid w:val="008A6F77"/>
    <w:rsid w:val="008A72E8"/>
    <w:rsid w:val="008B13B4"/>
    <w:rsid w:val="008B1DCC"/>
    <w:rsid w:val="008B3C10"/>
    <w:rsid w:val="008B61D1"/>
    <w:rsid w:val="008C0654"/>
    <w:rsid w:val="008C49F3"/>
    <w:rsid w:val="008C4EE4"/>
    <w:rsid w:val="008C6863"/>
    <w:rsid w:val="008C6FAF"/>
    <w:rsid w:val="008C7384"/>
    <w:rsid w:val="008D490E"/>
    <w:rsid w:val="008E2FA4"/>
    <w:rsid w:val="008E3440"/>
    <w:rsid w:val="008E551A"/>
    <w:rsid w:val="008E77B4"/>
    <w:rsid w:val="008F001C"/>
    <w:rsid w:val="008F0FB3"/>
    <w:rsid w:val="008F2339"/>
    <w:rsid w:val="008F302F"/>
    <w:rsid w:val="008F5AF2"/>
    <w:rsid w:val="00901BDB"/>
    <w:rsid w:val="00902813"/>
    <w:rsid w:val="009070A5"/>
    <w:rsid w:val="00907A47"/>
    <w:rsid w:val="00912BD0"/>
    <w:rsid w:val="00914FC0"/>
    <w:rsid w:val="009150F6"/>
    <w:rsid w:val="00916FD0"/>
    <w:rsid w:val="00920DFF"/>
    <w:rsid w:val="00922D73"/>
    <w:rsid w:val="009233B4"/>
    <w:rsid w:val="0092435D"/>
    <w:rsid w:val="00924E2E"/>
    <w:rsid w:val="00924F9B"/>
    <w:rsid w:val="0092579D"/>
    <w:rsid w:val="00925CAA"/>
    <w:rsid w:val="009263E2"/>
    <w:rsid w:val="0093381F"/>
    <w:rsid w:val="00933C63"/>
    <w:rsid w:val="009349C3"/>
    <w:rsid w:val="00935AF8"/>
    <w:rsid w:val="00935B70"/>
    <w:rsid w:val="00937A6A"/>
    <w:rsid w:val="00937F43"/>
    <w:rsid w:val="00940948"/>
    <w:rsid w:val="00943F2E"/>
    <w:rsid w:val="00944DC5"/>
    <w:rsid w:val="0094779E"/>
    <w:rsid w:val="00950EF3"/>
    <w:rsid w:val="00952566"/>
    <w:rsid w:val="009525C4"/>
    <w:rsid w:val="00952EFC"/>
    <w:rsid w:val="00954091"/>
    <w:rsid w:val="009540EB"/>
    <w:rsid w:val="00956E50"/>
    <w:rsid w:val="00957C5C"/>
    <w:rsid w:val="00962011"/>
    <w:rsid w:val="00962BDF"/>
    <w:rsid w:val="00963EC7"/>
    <w:rsid w:val="0096492C"/>
    <w:rsid w:val="00964CC1"/>
    <w:rsid w:val="009664CB"/>
    <w:rsid w:val="00967CE6"/>
    <w:rsid w:val="00970702"/>
    <w:rsid w:val="00976D84"/>
    <w:rsid w:val="009775B2"/>
    <w:rsid w:val="00977704"/>
    <w:rsid w:val="009800AD"/>
    <w:rsid w:val="00980410"/>
    <w:rsid w:val="00981170"/>
    <w:rsid w:val="009811FB"/>
    <w:rsid w:val="009813C9"/>
    <w:rsid w:val="0098161A"/>
    <w:rsid w:val="00981F2A"/>
    <w:rsid w:val="009832F3"/>
    <w:rsid w:val="00983E6E"/>
    <w:rsid w:val="0098414B"/>
    <w:rsid w:val="00987DA1"/>
    <w:rsid w:val="0099358B"/>
    <w:rsid w:val="00996B0E"/>
    <w:rsid w:val="00996EAE"/>
    <w:rsid w:val="009A00B4"/>
    <w:rsid w:val="009A1F9D"/>
    <w:rsid w:val="009A38F7"/>
    <w:rsid w:val="009A3B67"/>
    <w:rsid w:val="009A3E30"/>
    <w:rsid w:val="009A4791"/>
    <w:rsid w:val="009A6156"/>
    <w:rsid w:val="009A700B"/>
    <w:rsid w:val="009B0586"/>
    <w:rsid w:val="009B25BE"/>
    <w:rsid w:val="009B3EF7"/>
    <w:rsid w:val="009B55DF"/>
    <w:rsid w:val="009B5B83"/>
    <w:rsid w:val="009B6EE4"/>
    <w:rsid w:val="009C001A"/>
    <w:rsid w:val="009C0ADC"/>
    <w:rsid w:val="009C1137"/>
    <w:rsid w:val="009C1C6A"/>
    <w:rsid w:val="009C3317"/>
    <w:rsid w:val="009C4729"/>
    <w:rsid w:val="009C6B9F"/>
    <w:rsid w:val="009C6FCB"/>
    <w:rsid w:val="009D22C0"/>
    <w:rsid w:val="009D3042"/>
    <w:rsid w:val="009D3F4E"/>
    <w:rsid w:val="009D4978"/>
    <w:rsid w:val="009D751E"/>
    <w:rsid w:val="009D7ADF"/>
    <w:rsid w:val="009E1AE2"/>
    <w:rsid w:val="009E3121"/>
    <w:rsid w:val="009E4272"/>
    <w:rsid w:val="009E572F"/>
    <w:rsid w:val="009E6546"/>
    <w:rsid w:val="009E7A4F"/>
    <w:rsid w:val="009F04AC"/>
    <w:rsid w:val="009F0F45"/>
    <w:rsid w:val="009F1F37"/>
    <w:rsid w:val="009F309E"/>
    <w:rsid w:val="009F6944"/>
    <w:rsid w:val="009F6BC1"/>
    <w:rsid w:val="009F6ECE"/>
    <w:rsid w:val="00A01560"/>
    <w:rsid w:val="00A0798D"/>
    <w:rsid w:val="00A07B3D"/>
    <w:rsid w:val="00A106C6"/>
    <w:rsid w:val="00A11BAD"/>
    <w:rsid w:val="00A14332"/>
    <w:rsid w:val="00A149CB"/>
    <w:rsid w:val="00A16525"/>
    <w:rsid w:val="00A16540"/>
    <w:rsid w:val="00A16FE3"/>
    <w:rsid w:val="00A17FD2"/>
    <w:rsid w:val="00A208F8"/>
    <w:rsid w:val="00A2216C"/>
    <w:rsid w:val="00A23476"/>
    <w:rsid w:val="00A23D82"/>
    <w:rsid w:val="00A23E5A"/>
    <w:rsid w:val="00A24424"/>
    <w:rsid w:val="00A2445B"/>
    <w:rsid w:val="00A277A1"/>
    <w:rsid w:val="00A27B69"/>
    <w:rsid w:val="00A32A73"/>
    <w:rsid w:val="00A33D8C"/>
    <w:rsid w:val="00A347C1"/>
    <w:rsid w:val="00A348B1"/>
    <w:rsid w:val="00A3509E"/>
    <w:rsid w:val="00A3575D"/>
    <w:rsid w:val="00A37482"/>
    <w:rsid w:val="00A418E1"/>
    <w:rsid w:val="00A43F85"/>
    <w:rsid w:val="00A443E2"/>
    <w:rsid w:val="00A451A0"/>
    <w:rsid w:val="00A45500"/>
    <w:rsid w:val="00A46266"/>
    <w:rsid w:val="00A52FCF"/>
    <w:rsid w:val="00A55840"/>
    <w:rsid w:val="00A56101"/>
    <w:rsid w:val="00A5610A"/>
    <w:rsid w:val="00A60B4B"/>
    <w:rsid w:val="00A61ACE"/>
    <w:rsid w:val="00A61DCD"/>
    <w:rsid w:val="00A655F4"/>
    <w:rsid w:val="00A661DA"/>
    <w:rsid w:val="00A66E02"/>
    <w:rsid w:val="00A724E0"/>
    <w:rsid w:val="00A75A51"/>
    <w:rsid w:val="00A75FED"/>
    <w:rsid w:val="00A76822"/>
    <w:rsid w:val="00A77253"/>
    <w:rsid w:val="00A8011A"/>
    <w:rsid w:val="00A80592"/>
    <w:rsid w:val="00A8094C"/>
    <w:rsid w:val="00A81C8C"/>
    <w:rsid w:val="00A8211A"/>
    <w:rsid w:val="00A827E7"/>
    <w:rsid w:val="00A8671B"/>
    <w:rsid w:val="00A91328"/>
    <w:rsid w:val="00A9138D"/>
    <w:rsid w:val="00A92D54"/>
    <w:rsid w:val="00A949E0"/>
    <w:rsid w:val="00A9545A"/>
    <w:rsid w:val="00A95CA0"/>
    <w:rsid w:val="00A96101"/>
    <w:rsid w:val="00A97B17"/>
    <w:rsid w:val="00AA0041"/>
    <w:rsid w:val="00AA1BED"/>
    <w:rsid w:val="00AA3C1F"/>
    <w:rsid w:val="00AA3D36"/>
    <w:rsid w:val="00AA563C"/>
    <w:rsid w:val="00AA7A61"/>
    <w:rsid w:val="00AB1417"/>
    <w:rsid w:val="00AB1F1F"/>
    <w:rsid w:val="00AB3F3F"/>
    <w:rsid w:val="00AB469D"/>
    <w:rsid w:val="00AC0F63"/>
    <w:rsid w:val="00AC10BD"/>
    <w:rsid w:val="00AC25DD"/>
    <w:rsid w:val="00AC3DEA"/>
    <w:rsid w:val="00AC66C4"/>
    <w:rsid w:val="00AC74E2"/>
    <w:rsid w:val="00AD05F3"/>
    <w:rsid w:val="00AD0BC8"/>
    <w:rsid w:val="00AD1B4E"/>
    <w:rsid w:val="00AD28B8"/>
    <w:rsid w:val="00AD429F"/>
    <w:rsid w:val="00AD4B5C"/>
    <w:rsid w:val="00AD6F27"/>
    <w:rsid w:val="00AD7550"/>
    <w:rsid w:val="00AE02A5"/>
    <w:rsid w:val="00AE22B6"/>
    <w:rsid w:val="00AE2F22"/>
    <w:rsid w:val="00AE5774"/>
    <w:rsid w:val="00AF066D"/>
    <w:rsid w:val="00AF11C2"/>
    <w:rsid w:val="00AF3161"/>
    <w:rsid w:val="00AF38D5"/>
    <w:rsid w:val="00B021D8"/>
    <w:rsid w:val="00B0467B"/>
    <w:rsid w:val="00B055F8"/>
    <w:rsid w:val="00B05F15"/>
    <w:rsid w:val="00B07454"/>
    <w:rsid w:val="00B07B0D"/>
    <w:rsid w:val="00B07B3E"/>
    <w:rsid w:val="00B10D5E"/>
    <w:rsid w:val="00B121EA"/>
    <w:rsid w:val="00B123F9"/>
    <w:rsid w:val="00B1312D"/>
    <w:rsid w:val="00B15615"/>
    <w:rsid w:val="00B16FD9"/>
    <w:rsid w:val="00B171F7"/>
    <w:rsid w:val="00B172B6"/>
    <w:rsid w:val="00B17897"/>
    <w:rsid w:val="00B20B85"/>
    <w:rsid w:val="00B2166B"/>
    <w:rsid w:val="00B22495"/>
    <w:rsid w:val="00B229B9"/>
    <w:rsid w:val="00B2383B"/>
    <w:rsid w:val="00B26277"/>
    <w:rsid w:val="00B26DFA"/>
    <w:rsid w:val="00B27061"/>
    <w:rsid w:val="00B2742F"/>
    <w:rsid w:val="00B32E02"/>
    <w:rsid w:val="00B330F5"/>
    <w:rsid w:val="00B33125"/>
    <w:rsid w:val="00B331CA"/>
    <w:rsid w:val="00B333B1"/>
    <w:rsid w:val="00B41AA5"/>
    <w:rsid w:val="00B41BCE"/>
    <w:rsid w:val="00B42FB2"/>
    <w:rsid w:val="00B43C9F"/>
    <w:rsid w:val="00B446B8"/>
    <w:rsid w:val="00B46C76"/>
    <w:rsid w:val="00B47C26"/>
    <w:rsid w:val="00B510CD"/>
    <w:rsid w:val="00B5200C"/>
    <w:rsid w:val="00B5329F"/>
    <w:rsid w:val="00B53514"/>
    <w:rsid w:val="00B54E36"/>
    <w:rsid w:val="00B5714C"/>
    <w:rsid w:val="00B60459"/>
    <w:rsid w:val="00B61056"/>
    <w:rsid w:val="00B61ACE"/>
    <w:rsid w:val="00B6319A"/>
    <w:rsid w:val="00B656B8"/>
    <w:rsid w:val="00B67DF3"/>
    <w:rsid w:val="00B7028D"/>
    <w:rsid w:val="00B7041F"/>
    <w:rsid w:val="00B71A7D"/>
    <w:rsid w:val="00B738ED"/>
    <w:rsid w:val="00B75F0D"/>
    <w:rsid w:val="00B76DA0"/>
    <w:rsid w:val="00B770DA"/>
    <w:rsid w:val="00B77A29"/>
    <w:rsid w:val="00B82106"/>
    <w:rsid w:val="00B82423"/>
    <w:rsid w:val="00B82470"/>
    <w:rsid w:val="00B83F3B"/>
    <w:rsid w:val="00B84A37"/>
    <w:rsid w:val="00B8549E"/>
    <w:rsid w:val="00B874C4"/>
    <w:rsid w:val="00B87E07"/>
    <w:rsid w:val="00B90425"/>
    <w:rsid w:val="00B916F3"/>
    <w:rsid w:val="00B94FAE"/>
    <w:rsid w:val="00B95C69"/>
    <w:rsid w:val="00B971F8"/>
    <w:rsid w:val="00BA23FF"/>
    <w:rsid w:val="00BA26F6"/>
    <w:rsid w:val="00BA3995"/>
    <w:rsid w:val="00BA48F0"/>
    <w:rsid w:val="00BA5651"/>
    <w:rsid w:val="00BA5F2B"/>
    <w:rsid w:val="00BA672D"/>
    <w:rsid w:val="00BA7863"/>
    <w:rsid w:val="00BB0338"/>
    <w:rsid w:val="00BB20E9"/>
    <w:rsid w:val="00BB40CA"/>
    <w:rsid w:val="00BB460B"/>
    <w:rsid w:val="00BB4631"/>
    <w:rsid w:val="00BB54F5"/>
    <w:rsid w:val="00BB58E2"/>
    <w:rsid w:val="00BB63A1"/>
    <w:rsid w:val="00BC0372"/>
    <w:rsid w:val="00BC0794"/>
    <w:rsid w:val="00BC3507"/>
    <w:rsid w:val="00BC420C"/>
    <w:rsid w:val="00BC5168"/>
    <w:rsid w:val="00BC5BDB"/>
    <w:rsid w:val="00BC6044"/>
    <w:rsid w:val="00BC6132"/>
    <w:rsid w:val="00BC63BE"/>
    <w:rsid w:val="00BC7DD6"/>
    <w:rsid w:val="00BD1FD6"/>
    <w:rsid w:val="00BD227B"/>
    <w:rsid w:val="00BD37B4"/>
    <w:rsid w:val="00BD4F17"/>
    <w:rsid w:val="00BD5992"/>
    <w:rsid w:val="00BD64B0"/>
    <w:rsid w:val="00BD73CE"/>
    <w:rsid w:val="00BE2F23"/>
    <w:rsid w:val="00BE510F"/>
    <w:rsid w:val="00BE65BC"/>
    <w:rsid w:val="00BE6CED"/>
    <w:rsid w:val="00BE760E"/>
    <w:rsid w:val="00BF07D5"/>
    <w:rsid w:val="00BF0C8C"/>
    <w:rsid w:val="00BF3D18"/>
    <w:rsid w:val="00BF3E88"/>
    <w:rsid w:val="00BF478F"/>
    <w:rsid w:val="00BF6189"/>
    <w:rsid w:val="00BF7D0D"/>
    <w:rsid w:val="00C015F0"/>
    <w:rsid w:val="00C02E99"/>
    <w:rsid w:val="00C04EA3"/>
    <w:rsid w:val="00C050EE"/>
    <w:rsid w:val="00C05F6C"/>
    <w:rsid w:val="00C06452"/>
    <w:rsid w:val="00C06704"/>
    <w:rsid w:val="00C07064"/>
    <w:rsid w:val="00C0784D"/>
    <w:rsid w:val="00C107ED"/>
    <w:rsid w:val="00C10D63"/>
    <w:rsid w:val="00C11905"/>
    <w:rsid w:val="00C11F5B"/>
    <w:rsid w:val="00C148E6"/>
    <w:rsid w:val="00C14E62"/>
    <w:rsid w:val="00C16007"/>
    <w:rsid w:val="00C16834"/>
    <w:rsid w:val="00C20E7E"/>
    <w:rsid w:val="00C2164A"/>
    <w:rsid w:val="00C222D9"/>
    <w:rsid w:val="00C22796"/>
    <w:rsid w:val="00C22D0E"/>
    <w:rsid w:val="00C2447A"/>
    <w:rsid w:val="00C26A55"/>
    <w:rsid w:val="00C273BE"/>
    <w:rsid w:val="00C308E9"/>
    <w:rsid w:val="00C30C62"/>
    <w:rsid w:val="00C31764"/>
    <w:rsid w:val="00C34465"/>
    <w:rsid w:val="00C35A76"/>
    <w:rsid w:val="00C363BD"/>
    <w:rsid w:val="00C37490"/>
    <w:rsid w:val="00C40849"/>
    <w:rsid w:val="00C427FC"/>
    <w:rsid w:val="00C42E19"/>
    <w:rsid w:val="00C465CA"/>
    <w:rsid w:val="00C47109"/>
    <w:rsid w:val="00C4731B"/>
    <w:rsid w:val="00C5098D"/>
    <w:rsid w:val="00C52A18"/>
    <w:rsid w:val="00C53AE4"/>
    <w:rsid w:val="00C5481A"/>
    <w:rsid w:val="00C54C10"/>
    <w:rsid w:val="00C54D3E"/>
    <w:rsid w:val="00C6146C"/>
    <w:rsid w:val="00C6190F"/>
    <w:rsid w:val="00C624C4"/>
    <w:rsid w:val="00C644D6"/>
    <w:rsid w:val="00C6572D"/>
    <w:rsid w:val="00C6642E"/>
    <w:rsid w:val="00C6721C"/>
    <w:rsid w:val="00C67252"/>
    <w:rsid w:val="00C7156E"/>
    <w:rsid w:val="00C721B9"/>
    <w:rsid w:val="00C722DD"/>
    <w:rsid w:val="00C73296"/>
    <w:rsid w:val="00C73FC8"/>
    <w:rsid w:val="00C75F36"/>
    <w:rsid w:val="00C77078"/>
    <w:rsid w:val="00C774AB"/>
    <w:rsid w:val="00C7778D"/>
    <w:rsid w:val="00C821DD"/>
    <w:rsid w:val="00C8368E"/>
    <w:rsid w:val="00C85234"/>
    <w:rsid w:val="00C85F24"/>
    <w:rsid w:val="00C9142E"/>
    <w:rsid w:val="00C9219D"/>
    <w:rsid w:val="00C92CD2"/>
    <w:rsid w:val="00C9364C"/>
    <w:rsid w:val="00C953AB"/>
    <w:rsid w:val="00C96BDD"/>
    <w:rsid w:val="00C97C4C"/>
    <w:rsid w:val="00CA2E99"/>
    <w:rsid w:val="00CA55EA"/>
    <w:rsid w:val="00CA5A2A"/>
    <w:rsid w:val="00CA64D0"/>
    <w:rsid w:val="00CA663B"/>
    <w:rsid w:val="00CA68D3"/>
    <w:rsid w:val="00CB0BAD"/>
    <w:rsid w:val="00CB11BD"/>
    <w:rsid w:val="00CB1604"/>
    <w:rsid w:val="00CB330B"/>
    <w:rsid w:val="00CB3ABD"/>
    <w:rsid w:val="00CB444D"/>
    <w:rsid w:val="00CB47E8"/>
    <w:rsid w:val="00CC064A"/>
    <w:rsid w:val="00CC17A8"/>
    <w:rsid w:val="00CC348B"/>
    <w:rsid w:val="00CC34F9"/>
    <w:rsid w:val="00CC4CE8"/>
    <w:rsid w:val="00CC67F4"/>
    <w:rsid w:val="00CC775F"/>
    <w:rsid w:val="00CD0270"/>
    <w:rsid w:val="00CD0411"/>
    <w:rsid w:val="00CD0B2A"/>
    <w:rsid w:val="00CD16A8"/>
    <w:rsid w:val="00CD25ED"/>
    <w:rsid w:val="00CD3498"/>
    <w:rsid w:val="00CD5A0F"/>
    <w:rsid w:val="00CD742E"/>
    <w:rsid w:val="00CE1C66"/>
    <w:rsid w:val="00CE341A"/>
    <w:rsid w:val="00CE4420"/>
    <w:rsid w:val="00CE48B0"/>
    <w:rsid w:val="00CE4B47"/>
    <w:rsid w:val="00CE55A9"/>
    <w:rsid w:val="00CE601D"/>
    <w:rsid w:val="00CE6822"/>
    <w:rsid w:val="00CE682F"/>
    <w:rsid w:val="00CE78AE"/>
    <w:rsid w:val="00CF09E3"/>
    <w:rsid w:val="00CF2023"/>
    <w:rsid w:val="00CF4562"/>
    <w:rsid w:val="00CF47E0"/>
    <w:rsid w:val="00CF60D2"/>
    <w:rsid w:val="00CF6113"/>
    <w:rsid w:val="00CF7A28"/>
    <w:rsid w:val="00D004D7"/>
    <w:rsid w:val="00D01410"/>
    <w:rsid w:val="00D01BA4"/>
    <w:rsid w:val="00D0545B"/>
    <w:rsid w:val="00D10592"/>
    <w:rsid w:val="00D106C7"/>
    <w:rsid w:val="00D113B2"/>
    <w:rsid w:val="00D113E8"/>
    <w:rsid w:val="00D118B3"/>
    <w:rsid w:val="00D12B0A"/>
    <w:rsid w:val="00D12FEB"/>
    <w:rsid w:val="00D15DC2"/>
    <w:rsid w:val="00D165A2"/>
    <w:rsid w:val="00D174D0"/>
    <w:rsid w:val="00D20BB7"/>
    <w:rsid w:val="00D2265A"/>
    <w:rsid w:val="00D24B93"/>
    <w:rsid w:val="00D25977"/>
    <w:rsid w:val="00D27300"/>
    <w:rsid w:val="00D3025A"/>
    <w:rsid w:val="00D30541"/>
    <w:rsid w:val="00D31036"/>
    <w:rsid w:val="00D312AF"/>
    <w:rsid w:val="00D32DBF"/>
    <w:rsid w:val="00D35C80"/>
    <w:rsid w:val="00D36F3A"/>
    <w:rsid w:val="00D42992"/>
    <w:rsid w:val="00D438B7"/>
    <w:rsid w:val="00D446B9"/>
    <w:rsid w:val="00D457B7"/>
    <w:rsid w:val="00D45EEB"/>
    <w:rsid w:val="00D467B7"/>
    <w:rsid w:val="00D472E0"/>
    <w:rsid w:val="00D510F3"/>
    <w:rsid w:val="00D5144F"/>
    <w:rsid w:val="00D51824"/>
    <w:rsid w:val="00D53C3D"/>
    <w:rsid w:val="00D5644B"/>
    <w:rsid w:val="00D569B0"/>
    <w:rsid w:val="00D61E78"/>
    <w:rsid w:val="00D62035"/>
    <w:rsid w:val="00D6266D"/>
    <w:rsid w:val="00D62C13"/>
    <w:rsid w:val="00D63887"/>
    <w:rsid w:val="00D63EEE"/>
    <w:rsid w:val="00D64614"/>
    <w:rsid w:val="00D64C23"/>
    <w:rsid w:val="00D72D3A"/>
    <w:rsid w:val="00D7437D"/>
    <w:rsid w:val="00D75D53"/>
    <w:rsid w:val="00D76AA9"/>
    <w:rsid w:val="00D8056B"/>
    <w:rsid w:val="00D81DA1"/>
    <w:rsid w:val="00D82FEC"/>
    <w:rsid w:val="00D84AA8"/>
    <w:rsid w:val="00D853DF"/>
    <w:rsid w:val="00D86D61"/>
    <w:rsid w:val="00D90632"/>
    <w:rsid w:val="00D9404C"/>
    <w:rsid w:val="00D9661E"/>
    <w:rsid w:val="00D96DBD"/>
    <w:rsid w:val="00D97FB6"/>
    <w:rsid w:val="00DA1245"/>
    <w:rsid w:val="00DA1A3B"/>
    <w:rsid w:val="00DA2655"/>
    <w:rsid w:val="00DA2A1F"/>
    <w:rsid w:val="00DA3DC3"/>
    <w:rsid w:val="00DA43A7"/>
    <w:rsid w:val="00DA48C9"/>
    <w:rsid w:val="00DA5D9F"/>
    <w:rsid w:val="00DA657C"/>
    <w:rsid w:val="00DA70F7"/>
    <w:rsid w:val="00DA74B2"/>
    <w:rsid w:val="00DB146B"/>
    <w:rsid w:val="00DB21F9"/>
    <w:rsid w:val="00DB34CF"/>
    <w:rsid w:val="00DB3C6B"/>
    <w:rsid w:val="00DB65BF"/>
    <w:rsid w:val="00DB7E2B"/>
    <w:rsid w:val="00DC077D"/>
    <w:rsid w:val="00DC45C7"/>
    <w:rsid w:val="00DC4B41"/>
    <w:rsid w:val="00DC62C7"/>
    <w:rsid w:val="00DC7C91"/>
    <w:rsid w:val="00DC7FFA"/>
    <w:rsid w:val="00DD0E43"/>
    <w:rsid w:val="00DD1AC1"/>
    <w:rsid w:val="00DD1F35"/>
    <w:rsid w:val="00DD3AE7"/>
    <w:rsid w:val="00DD5CA7"/>
    <w:rsid w:val="00DD6B4A"/>
    <w:rsid w:val="00DE01BF"/>
    <w:rsid w:val="00DE01E8"/>
    <w:rsid w:val="00DE111D"/>
    <w:rsid w:val="00DE20DF"/>
    <w:rsid w:val="00DE380B"/>
    <w:rsid w:val="00DE3BA9"/>
    <w:rsid w:val="00DE6849"/>
    <w:rsid w:val="00DF16B0"/>
    <w:rsid w:val="00DF19A6"/>
    <w:rsid w:val="00DF2186"/>
    <w:rsid w:val="00DF40C1"/>
    <w:rsid w:val="00DF5880"/>
    <w:rsid w:val="00DF60B3"/>
    <w:rsid w:val="00DF65B8"/>
    <w:rsid w:val="00DF666A"/>
    <w:rsid w:val="00DF7E2B"/>
    <w:rsid w:val="00DF7F21"/>
    <w:rsid w:val="00E0690A"/>
    <w:rsid w:val="00E073B3"/>
    <w:rsid w:val="00E106A1"/>
    <w:rsid w:val="00E11448"/>
    <w:rsid w:val="00E12533"/>
    <w:rsid w:val="00E12D21"/>
    <w:rsid w:val="00E13720"/>
    <w:rsid w:val="00E143D4"/>
    <w:rsid w:val="00E14648"/>
    <w:rsid w:val="00E14C34"/>
    <w:rsid w:val="00E15014"/>
    <w:rsid w:val="00E153F2"/>
    <w:rsid w:val="00E155D5"/>
    <w:rsid w:val="00E16907"/>
    <w:rsid w:val="00E16A37"/>
    <w:rsid w:val="00E1703D"/>
    <w:rsid w:val="00E170D6"/>
    <w:rsid w:val="00E205A7"/>
    <w:rsid w:val="00E20AB9"/>
    <w:rsid w:val="00E24662"/>
    <w:rsid w:val="00E24DE1"/>
    <w:rsid w:val="00E25153"/>
    <w:rsid w:val="00E26EB8"/>
    <w:rsid w:val="00E32C35"/>
    <w:rsid w:val="00E32D4E"/>
    <w:rsid w:val="00E334B4"/>
    <w:rsid w:val="00E3359F"/>
    <w:rsid w:val="00E3508A"/>
    <w:rsid w:val="00E3694B"/>
    <w:rsid w:val="00E42885"/>
    <w:rsid w:val="00E444CF"/>
    <w:rsid w:val="00E450D7"/>
    <w:rsid w:val="00E454D6"/>
    <w:rsid w:val="00E45C53"/>
    <w:rsid w:val="00E46E3B"/>
    <w:rsid w:val="00E477FB"/>
    <w:rsid w:val="00E507E1"/>
    <w:rsid w:val="00E5143B"/>
    <w:rsid w:val="00E555FE"/>
    <w:rsid w:val="00E55D5F"/>
    <w:rsid w:val="00E55E96"/>
    <w:rsid w:val="00E55F28"/>
    <w:rsid w:val="00E5740E"/>
    <w:rsid w:val="00E5751C"/>
    <w:rsid w:val="00E60D75"/>
    <w:rsid w:val="00E62BBD"/>
    <w:rsid w:val="00E637A7"/>
    <w:rsid w:val="00E6397C"/>
    <w:rsid w:val="00E64080"/>
    <w:rsid w:val="00E641CC"/>
    <w:rsid w:val="00E649C8"/>
    <w:rsid w:val="00E64FD9"/>
    <w:rsid w:val="00E65B15"/>
    <w:rsid w:val="00E71737"/>
    <w:rsid w:val="00E71AAD"/>
    <w:rsid w:val="00E71DCE"/>
    <w:rsid w:val="00E7306B"/>
    <w:rsid w:val="00E7347F"/>
    <w:rsid w:val="00E74BC5"/>
    <w:rsid w:val="00E75333"/>
    <w:rsid w:val="00E77425"/>
    <w:rsid w:val="00E7760E"/>
    <w:rsid w:val="00E80C36"/>
    <w:rsid w:val="00E81A5E"/>
    <w:rsid w:val="00E81A9B"/>
    <w:rsid w:val="00E82F9D"/>
    <w:rsid w:val="00E833FF"/>
    <w:rsid w:val="00E83974"/>
    <w:rsid w:val="00E83C4E"/>
    <w:rsid w:val="00E843A9"/>
    <w:rsid w:val="00E9006B"/>
    <w:rsid w:val="00E91D2E"/>
    <w:rsid w:val="00E92D51"/>
    <w:rsid w:val="00E93B9B"/>
    <w:rsid w:val="00E94C8D"/>
    <w:rsid w:val="00E9600E"/>
    <w:rsid w:val="00E970DB"/>
    <w:rsid w:val="00EA0F96"/>
    <w:rsid w:val="00EA10F0"/>
    <w:rsid w:val="00EA1BCD"/>
    <w:rsid w:val="00EA25A5"/>
    <w:rsid w:val="00EA28E3"/>
    <w:rsid w:val="00EA4BA6"/>
    <w:rsid w:val="00EA4DB8"/>
    <w:rsid w:val="00EA508C"/>
    <w:rsid w:val="00EA5625"/>
    <w:rsid w:val="00EA6F4A"/>
    <w:rsid w:val="00EA7DDD"/>
    <w:rsid w:val="00EB1515"/>
    <w:rsid w:val="00EB491A"/>
    <w:rsid w:val="00EB624F"/>
    <w:rsid w:val="00EC2713"/>
    <w:rsid w:val="00EC306B"/>
    <w:rsid w:val="00EC4156"/>
    <w:rsid w:val="00EC4D08"/>
    <w:rsid w:val="00ED0083"/>
    <w:rsid w:val="00ED012A"/>
    <w:rsid w:val="00ED04BC"/>
    <w:rsid w:val="00ED2EFC"/>
    <w:rsid w:val="00ED4210"/>
    <w:rsid w:val="00ED4305"/>
    <w:rsid w:val="00ED4C50"/>
    <w:rsid w:val="00ED4D90"/>
    <w:rsid w:val="00ED6503"/>
    <w:rsid w:val="00ED7A1E"/>
    <w:rsid w:val="00EE2314"/>
    <w:rsid w:val="00EE5394"/>
    <w:rsid w:val="00EE7770"/>
    <w:rsid w:val="00EF006D"/>
    <w:rsid w:val="00EF0E1F"/>
    <w:rsid w:val="00EF3898"/>
    <w:rsid w:val="00EF4B9D"/>
    <w:rsid w:val="00EF610C"/>
    <w:rsid w:val="00EF6C8A"/>
    <w:rsid w:val="00EF78BA"/>
    <w:rsid w:val="00F01F40"/>
    <w:rsid w:val="00F0308C"/>
    <w:rsid w:val="00F07FB7"/>
    <w:rsid w:val="00F10207"/>
    <w:rsid w:val="00F10494"/>
    <w:rsid w:val="00F119CB"/>
    <w:rsid w:val="00F11FF1"/>
    <w:rsid w:val="00F15FB2"/>
    <w:rsid w:val="00F20D34"/>
    <w:rsid w:val="00F21947"/>
    <w:rsid w:val="00F22392"/>
    <w:rsid w:val="00F223DD"/>
    <w:rsid w:val="00F22625"/>
    <w:rsid w:val="00F2265A"/>
    <w:rsid w:val="00F226F8"/>
    <w:rsid w:val="00F23290"/>
    <w:rsid w:val="00F23EBB"/>
    <w:rsid w:val="00F250E0"/>
    <w:rsid w:val="00F26FEE"/>
    <w:rsid w:val="00F27B82"/>
    <w:rsid w:val="00F30471"/>
    <w:rsid w:val="00F305D4"/>
    <w:rsid w:val="00F30614"/>
    <w:rsid w:val="00F30B9B"/>
    <w:rsid w:val="00F31877"/>
    <w:rsid w:val="00F32124"/>
    <w:rsid w:val="00F3343B"/>
    <w:rsid w:val="00F33B54"/>
    <w:rsid w:val="00F35FB3"/>
    <w:rsid w:val="00F360EB"/>
    <w:rsid w:val="00F36D7B"/>
    <w:rsid w:val="00F371E0"/>
    <w:rsid w:val="00F43123"/>
    <w:rsid w:val="00F43CD1"/>
    <w:rsid w:val="00F43FAF"/>
    <w:rsid w:val="00F5075B"/>
    <w:rsid w:val="00F51D6A"/>
    <w:rsid w:val="00F51F2B"/>
    <w:rsid w:val="00F52A03"/>
    <w:rsid w:val="00F54C26"/>
    <w:rsid w:val="00F56678"/>
    <w:rsid w:val="00F56A5E"/>
    <w:rsid w:val="00F56FAF"/>
    <w:rsid w:val="00F5746A"/>
    <w:rsid w:val="00F578D7"/>
    <w:rsid w:val="00F62980"/>
    <w:rsid w:val="00F62E75"/>
    <w:rsid w:val="00F644A0"/>
    <w:rsid w:val="00F64DAC"/>
    <w:rsid w:val="00F652BD"/>
    <w:rsid w:val="00F66B17"/>
    <w:rsid w:val="00F66D30"/>
    <w:rsid w:val="00F675F5"/>
    <w:rsid w:val="00F67C3F"/>
    <w:rsid w:val="00F711B1"/>
    <w:rsid w:val="00F743E6"/>
    <w:rsid w:val="00F75381"/>
    <w:rsid w:val="00F7604C"/>
    <w:rsid w:val="00F76E08"/>
    <w:rsid w:val="00F7724F"/>
    <w:rsid w:val="00F77556"/>
    <w:rsid w:val="00F80222"/>
    <w:rsid w:val="00F8265D"/>
    <w:rsid w:val="00F84F51"/>
    <w:rsid w:val="00F850A7"/>
    <w:rsid w:val="00F86EFE"/>
    <w:rsid w:val="00F92C58"/>
    <w:rsid w:val="00F93968"/>
    <w:rsid w:val="00F93F13"/>
    <w:rsid w:val="00F951A6"/>
    <w:rsid w:val="00F95CFA"/>
    <w:rsid w:val="00F9613D"/>
    <w:rsid w:val="00F972B0"/>
    <w:rsid w:val="00FA0D71"/>
    <w:rsid w:val="00FA2048"/>
    <w:rsid w:val="00FA3FEC"/>
    <w:rsid w:val="00FB0614"/>
    <w:rsid w:val="00FB1721"/>
    <w:rsid w:val="00FB356A"/>
    <w:rsid w:val="00FB725A"/>
    <w:rsid w:val="00FB75BE"/>
    <w:rsid w:val="00FC2218"/>
    <w:rsid w:val="00FC3B6B"/>
    <w:rsid w:val="00FC4E97"/>
    <w:rsid w:val="00FC515C"/>
    <w:rsid w:val="00FC696F"/>
    <w:rsid w:val="00FD0748"/>
    <w:rsid w:val="00FD2B5D"/>
    <w:rsid w:val="00FD491E"/>
    <w:rsid w:val="00FD720E"/>
    <w:rsid w:val="00FE1C56"/>
    <w:rsid w:val="00FE627B"/>
    <w:rsid w:val="00FE727B"/>
    <w:rsid w:val="00FE7314"/>
    <w:rsid w:val="00FF0D86"/>
    <w:rsid w:val="00FF190F"/>
    <w:rsid w:val="00FF1C0E"/>
    <w:rsid w:val="00FF23B7"/>
    <w:rsid w:val="00FF2F01"/>
    <w:rsid w:val="00FF5701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C97A3"/>
  <w15:docId w15:val="{65AC743A-BFC2-45F7-A87A-DC82ED29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6F"/>
  </w:style>
  <w:style w:type="paragraph" w:styleId="Overskrift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pacing w:val="20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sz w:val="28"/>
      <w:shd w:val="pct10" w:color="auto" w:fill="FFFFFF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ind w:left="1410" w:hanging="1410"/>
      <w:jc w:val="center"/>
      <w:outlineLvl w:val="3"/>
    </w:pPr>
    <w:rPr>
      <w:b/>
      <w:sz w:val="28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uiPriority w:val="10"/>
    <w:qFormat/>
    <w:pPr>
      <w:jc w:val="center"/>
      <w:outlineLvl w:val="0"/>
    </w:pPr>
    <w:rPr>
      <w:b/>
      <w:sz w:val="3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fod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Sidetal">
    <w:name w:val="page number"/>
    <w:basedOn w:val="Standardskrifttypeiafsnit"/>
    <w:semiHidden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semiHidden/>
    <w:rPr>
      <w:sz w:val="22"/>
    </w:rPr>
  </w:style>
  <w:style w:type="paragraph" w:styleId="Brdtekst2">
    <w:name w:val="Body Text 2"/>
    <w:basedOn w:val="Normal"/>
    <w:semiHidden/>
    <w:rPr>
      <w:i/>
      <w:sz w:val="22"/>
    </w:rPr>
  </w:style>
  <w:style w:type="table" w:styleId="Tabel-Gitter">
    <w:name w:val="Table Grid"/>
    <w:basedOn w:val="Tabel-Normal"/>
    <w:uiPriority w:val="59"/>
    <w:rsid w:val="000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34A4"/>
    <w:rPr>
      <w:rFonts w:ascii="Tahoma" w:hAnsi="Tahoma" w:cs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234A4"/>
    <w:rPr>
      <w:rFonts w:ascii="Tahoma" w:hAnsi="Tahoma" w:cs="Tahoma"/>
      <w:sz w:val="16"/>
      <w:szCs w:val="16"/>
      <w:lang w:bidi="ar-SA"/>
    </w:rPr>
  </w:style>
  <w:style w:type="paragraph" w:styleId="Listeafsnit">
    <w:name w:val="List Paragraph"/>
    <w:basedOn w:val="Normal"/>
    <w:uiPriority w:val="34"/>
    <w:qFormat/>
    <w:rsid w:val="0068568B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E109C"/>
    <w:pPr>
      <w:spacing w:before="100" w:beforeAutospacing="1" w:after="100" w:afterAutospacing="1"/>
    </w:pPr>
    <w:rPr>
      <w:rFonts w:ascii="Times New Roman" w:hAnsi="Times New Roman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genafstand">
    <w:name w:val="No Spacing"/>
    <w:uiPriority w:val="1"/>
    <w:qFormat/>
    <w:rsid w:val="00BC42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3047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31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20071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xlo95g6SqO+RGnPUqHBJOlNELQ==">AMUW2mWWxcExvEGXh1UHLaI/W1IiGJ2MPjT7kpFBJS56JudmnQ/HRpnvBJYNRHEE0LOBfBwYe7LixZGkuHd//pEBZbVgftfrhGDaHljektczV2X3ts16OZUpRTEkzDDusYsYZdxIGmF+2D5B6bq30y0knvDj78UAPw==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CBB046-AB26-4155-9E82-DF027D71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Elverholm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Ejer</dc:creator>
  <cp:keywords/>
  <dc:description/>
  <cp:lastModifiedBy>Lone Smed</cp:lastModifiedBy>
  <cp:revision>2</cp:revision>
  <cp:lastPrinted>2024-01-16T20:21:00Z</cp:lastPrinted>
  <dcterms:created xsi:type="dcterms:W3CDTF">2024-08-18T18:01:00Z</dcterms:created>
  <dcterms:modified xsi:type="dcterms:W3CDTF">2024-08-18T18:01:00Z</dcterms:modified>
</cp:coreProperties>
</file>